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F2E2D" w14:textId="77777777" w:rsidR="00B0646B" w:rsidRPr="00B0646B" w:rsidRDefault="00B0646B" w:rsidP="00B0646B">
      <w:pPr>
        <w:pStyle w:val="Kop1"/>
        <w:jc w:val="center"/>
      </w:pPr>
      <w:r w:rsidRPr="00650015">
        <w:t>Genuine</w:t>
      </w:r>
      <w:r>
        <w:t xml:space="preserve"> </w:t>
      </w:r>
      <w:r w:rsidRPr="00650015">
        <w:t>Participation of Children and Young People</w:t>
      </w:r>
      <w:r>
        <w:br/>
      </w:r>
      <w:r w:rsidRPr="00650015">
        <w:t>Case study</w:t>
      </w:r>
      <w:r>
        <w:t xml:space="preserve"> template</w:t>
      </w:r>
    </w:p>
    <w:p w14:paraId="34BB414D" w14:textId="77777777" w:rsidR="00B0646B" w:rsidRDefault="00B0646B"/>
    <w:p w14:paraId="0EC4EF5B" w14:textId="77777777" w:rsidR="008C61E8" w:rsidRPr="004563B6" w:rsidRDefault="00B0646B" w:rsidP="00B7629B">
      <w:pPr>
        <w:pStyle w:val="Kop2"/>
        <w:rPr>
          <w:b/>
          <w:bCs/>
        </w:rPr>
      </w:pPr>
      <w:r w:rsidRPr="004563B6">
        <w:rPr>
          <w:b/>
          <w:bCs/>
        </w:rPr>
        <w:t>Introduction</w:t>
      </w:r>
    </w:p>
    <w:p w14:paraId="341F3B5E" w14:textId="77777777" w:rsidR="00453A79" w:rsidRDefault="003C3BAC" w:rsidP="002B4B84">
      <w:pPr>
        <w:spacing w:after="240" w:line="276" w:lineRule="auto"/>
        <w:jc w:val="both"/>
        <w:rPr>
          <w:rFonts w:cstheme="minorHAnsi"/>
        </w:rPr>
      </w:pPr>
      <w:r w:rsidRPr="00650015">
        <w:rPr>
          <w:rFonts w:cstheme="minorHAnsi"/>
        </w:rPr>
        <w:t>Tomorrow's world needs to be created together with children and young people. Therefore, their g</w:t>
      </w:r>
      <w:r w:rsidR="00453A79">
        <w:rPr>
          <w:rFonts w:cstheme="minorHAnsi"/>
        </w:rPr>
        <w:t>enuine participation is crucial: nothing about them without them.</w:t>
      </w:r>
      <w:r>
        <w:rPr>
          <w:rFonts w:cstheme="minorHAnsi"/>
        </w:rPr>
        <w:t xml:space="preserve"> </w:t>
      </w:r>
      <w:r w:rsidR="00453A79">
        <w:rPr>
          <w:rFonts w:cstheme="minorHAnsi"/>
        </w:rPr>
        <w:t>Many activities, projects</w:t>
      </w:r>
      <w:r w:rsidR="00C84895">
        <w:rPr>
          <w:rFonts w:cstheme="minorHAnsi"/>
        </w:rPr>
        <w:t xml:space="preserve"> and</w:t>
      </w:r>
      <w:r w:rsidR="00453A79">
        <w:rPr>
          <w:rFonts w:cstheme="minorHAnsi"/>
        </w:rPr>
        <w:t xml:space="preserve"> research on active participation of children and young people concerning their health and well-being have taken place and are being developed all over the world.</w:t>
      </w:r>
    </w:p>
    <w:p w14:paraId="2D355FAA" w14:textId="77777777" w:rsidR="002C580A" w:rsidRDefault="00453A79" w:rsidP="002B4B84">
      <w:pPr>
        <w:spacing w:after="24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The UNESCO Chair Global Health &amp; Education has taken the initiative to </w:t>
      </w:r>
      <w:r w:rsidR="003C3BAC" w:rsidRPr="00650015">
        <w:rPr>
          <w:rFonts w:cstheme="minorHAnsi"/>
        </w:rPr>
        <w:t xml:space="preserve">identify and map the evidence of the effectiveness of genuine participation of children and young people in health </w:t>
      </w:r>
      <w:r>
        <w:rPr>
          <w:rFonts w:cstheme="minorHAnsi"/>
        </w:rPr>
        <w:t>and well-being</w:t>
      </w:r>
      <w:r w:rsidR="003C3BAC" w:rsidRPr="00650015">
        <w:rPr>
          <w:rFonts w:cstheme="minorHAnsi"/>
        </w:rPr>
        <w:t xml:space="preserve">. </w:t>
      </w:r>
    </w:p>
    <w:p w14:paraId="73A3C06A" w14:textId="77777777" w:rsidR="002C580A" w:rsidRDefault="002C580A" w:rsidP="002B4B84">
      <w:pPr>
        <w:spacing w:after="24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We want to </w:t>
      </w:r>
      <w:r w:rsidR="00DD0B63" w:rsidRPr="00DD0B63">
        <w:rPr>
          <w:rFonts w:cstheme="minorHAnsi"/>
        </w:rPr>
        <w:t>collect case studies on successful efforts of involving</w:t>
      </w:r>
      <w:r w:rsidR="00525AF1">
        <w:rPr>
          <w:rFonts w:cstheme="minorHAnsi"/>
        </w:rPr>
        <w:t xml:space="preserve"> children and</w:t>
      </w:r>
      <w:r w:rsidR="00DD0B63" w:rsidRPr="00DD0B63">
        <w:rPr>
          <w:rFonts w:cstheme="minorHAnsi"/>
        </w:rPr>
        <w:t xml:space="preserve"> young people in education and health issues</w:t>
      </w:r>
      <w:r>
        <w:rPr>
          <w:rFonts w:cstheme="minorHAnsi"/>
        </w:rPr>
        <w:t xml:space="preserve">. We also want to analyse </w:t>
      </w:r>
      <w:r w:rsidR="00DD0B63" w:rsidRPr="00DD0B63">
        <w:rPr>
          <w:rFonts w:cstheme="minorHAnsi"/>
        </w:rPr>
        <w:t xml:space="preserve">the effectiveness of the approach as well as barriers and facilitators (in schools and other areas). </w:t>
      </w:r>
      <w:r w:rsidRPr="002C580A">
        <w:rPr>
          <w:rFonts w:cstheme="minorHAnsi"/>
        </w:rPr>
        <w:t>We are collecting, as many as possible, experiences of people and communities from a wide variety of social and cultural contexts. These can be case studies, projects or activities in which children and young people are actively participating.</w:t>
      </w:r>
    </w:p>
    <w:p w14:paraId="6C19A388" w14:textId="77777777" w:rsidR="003C3BAC" w:rsidRDefault="002C580A" w:rsidP="002B4B84">
      <w:pPr>
        <w:spacing w:after="24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The collected </w:t>
      </w:r>
      <w:r w:rsidR="00DD0B63" w:rsidRPr="00DD0B63">
        <w:rPr>
          <w:rFonts w:cstheme="minorHAnsi"/>
        </w:rPr>
        <w:t xml:space="preserve">case studies will be carefully described </w:t>
      </w:r>
      <w:r>
        <w:rPr>
          <w:rFonts w:cstheme="minorHAnsi"/>
        </w:rPr>
        <w:t>t</w:t>
      </w:r>
      <w:r w:rsidR="00DD0B63" w:rsidRPr="00DD0B63">
        <w:rPr>
          <w:rFonts w:cstheme="minorHAnsi"/>
        </w:rPr>
        <w:t>o ensure that we can learn from them – both in terms of success, effectiveness, potentials and challenges</w:t>
      </w:r>
      <w:r>
        <w:rPr>
          <w:rFonts w:cstheme="minorHAnsi"/>
        </w:rPr>
        <w:t>.</w:t>
      </w:r>
    </w:p>
    <w:p w14:paraId="2EA39085" w14:textId="77777777" w:rsidR="005D256E" w:rsidRDefault="00E4125B" w:rsidP="002B4B84">
      <w:pPr>
        <w:spacing w:after="240" w:line="276" w:lineRule="auto"/>
        <w:jc w:val="both"/>
        <w:rPr>
          <w:rFonts w:cstheme="minorHAnsi"/>
        </w:rPr>
      </w:pPr>
      <w:r>
        <w:rPr>
          <w:rFonts w:cstheme="minorHAnsi"/>
        </w:rPr>
        <w:t>Y</w:t>
      </w:r>
      <w:r w:rsidR="00F43E4D">
        <w:rPr>
          <w:rFonts w:cstheme="minorHAnsi"/>
        </w:rPr>
        <w:t xml:space="preserve">ou </w:t>
      </w:r>
      <w:r>
        <w:rPr>
          <w:rFonts w:cstheme="minorHAnsi"/>
        </w:rPr>
        <w:t xml:space="preserve">are invited </w:t>
      </w:r>
      <w:r w:rsidR="00F43E4D">
        <w:rPr>
          <w:rFonts w:cstheme="minorHAnsi"/>
        </w:rPr>
        <w:t xml:space="preserve">to complete the template on the </w:t>
      </w:r>
      <w:r w:rsidR="00DD1FF2">
        <w:rPr>
          <w:rFonts w:cstheme="minorHAnsi"/>
        </w:rPr>
        <w:t xml:space="preserve">next </w:t>
      </w:r>
      <w:r w:rsidR="00F43E4D">
        <w:rPr>
          <w:rFonts w:cstheme="minorHAnsi"/>
        </w:rPr>
        <w:t>page.</w:t>
      </w:r>
      <w:r w:rsidR="006E79CB">
        <w:rPr>
          <w:rFonts w:cstheme="minorHAnsi"/>
        </w:rPr>
        <w:t xml:space="preserve"> The template is made to help you to describe what you did and to share your experience</w:t>
      </w:r>
      <w:r w:rsidR="00CE4327">
        <w:rPr>
          <w:rFonts w:cstheme="minorHAnsi"/>
        </w:rPr>
        <w:t>s</w:t>
      </w:r>
      <w:r w:rsidR="006E79CB">
        <w:rPr>
          <w:rFonts w:cstheme="minorHAnsi"/>
        </w:rPr>
        <w:t xml:space="preserve"> with an international audience.</w:t>
      </w:r>
      <w:r w:rsidR="00F43E4D">
        <w:rPr>
          <w:rFonts w:cstheme="minorHAnsi"/>
        </w:rPr>
        <w:t xml:space="preserve"> </w:t>
      </w:r>
    </w:p>
    <w:p w14:paraId="53EBF863" w14:textId="77777777" w:rsidR="003C3BAC" w:rsidRPr="00650015" w:rsidRDefault="00F43E4D" w:rsidP="002B4B84">
      <w:pPr>
        <w:spacing w:after="24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You can complete the template in </w:t>
      </w:r>
      <w:r w:rsidR="00215333" w:rsidRPr="005F1E1C">
        <w:rPr>
          <w:rFonts w:ascii="Calibri" w:hAnsi="Calibri" w:cs="Calibri"/>
        </w:rPr>
        <w:t>English, French or Arabic</w:t>
      </w:r>
      <w:r>
        <w:rPr>
          <w:rFonts w:cstheme="minorHAnsi"/>
        </w:rPr>
        <w:t xml:space="preserve">. </w:t>
      </w:r>
    </w:p>
    <w:p w14:paraId="1EA4BF0A" w14:textId="68F95823" w:rsidR="00B0646B" w:rsidRDefault="00F43E4D" w:rsidP="002B4B84">
      <w:pPr>
        <w:spacing w:line="276" w:lineRule="auto"/>
        <w:jc w:val="both"/>
        <w:rPr>
          <w:rFonts w:cstheme="minorHAnsi"/>
        </w:rPr>
      </w:pPr>
      <w:r>
        <w:t>Completed templates can be sen</w:t>
      </w:r>
      <w:r w:rsidR="00214061">
        <w:t>t</w:t>
      </w:r>
      <w:r>
        <w:t xml:space="preserve"> to</w:t>
      </w:r>
      <w:r w:rsidR="005D256E">
        <w:t xml:space="preserve"> the UNESCO Chair secretariat, Silvia de Ruiter</w:t>
      </w:r>
      <w:r w:rsidR="00215333">
        <w:t xml:space="preserve"> </w:t>
      </w:r>
      <w:r w:rsidR="00AE7CC9">
        <w:t>(</w:t>
      </w:r>
      <w:hyperlink r:id="rId7" w:history="1">
        <w:r w:rsidR="00215333" w:rsidRPr="00215333">
          <w:rPr>
            <w:rStyle w:val="Hyperlink"/>
            <w:rFonts w:cstheme="minorHAnsi"/>
          </w:rPr>
          <w:t>silvia.deruiter@unescochair-ghe.org</w:t>
        </w:r>
      </w:hyperlink>
      <w:r w:rsidR="00AE7CC9">
        <w:rPr>
          <w:rFonts w:cstheme="minorHAnsi"/>
        </w:rPr>
        <w:t>)</w:t>
      </w:r>
      <w:r w:rsidRPr="00650015">
        <w:rPr>
          <w:rFonts w:cstheme="minorHAnsi"/>
        </w:rPr>
        <w:t xml:space="preserve"> </w:t>
      </w:r>
      <w:r w:rsidR="00215333">
        <w:rPr>
          <w:rFonts w:cstheme="minorHAnsi"/>
        </w:rPr>
        <w:t xml:space="preserve">and Lara </w:t>
      </w:r>
      <w:proofErr w:type="spellStart"/>
      <w:r w:rsidR="00215333">
        <w:rPr>
          <w:rFonts w:cstheme="minorHAnsi"/>
        </w:rPr>
        <w:t>Debes</w:t>
      </w:r>
      <w:proofErr w:type="spellEnd"/>
      <w:r w:rsidR="00215333">
        <w:rPr>
          <w:rFonts w:cstheme="minorHAnsi"/>
        </w:rPr>
        <w:t xml:space="preserve"> </w:t>
      </w:r>
      <w:r w:rsidR="00DD1FF2">
        <w:rPr>
          <w:rFonts w:cstheme="minorHAnsi"/>
        </w:rPr>
        <w:t>(</w:t>
      </w:r>
      <w:hyperlink r:id="rId8" w:history="1">
        <w:r w:rsidR="00DD1FF2" w:rsidRPr="00AC5F4D">
          <w:rPr>
            <w:rStyle w:val="Hyperlink"/>
            <w:rFonts w:ascii="Calibri" w:hAnsi="Calibri" w:cs="Calibri"/>
          </w:rPr>
          <w:t>lara.debes@etu.uca.fr</w:t>
        </w:r>
      </w:hyperlink>
      <w:r w:rsidR="00DD1FF2">
        <w:rPr>
          <w:rFonts w:ascii="Calibri" w:hAnsi="Calibri" w:cs="Calibri"/>
        </w:rPr>
        <w:t>)</w:t>
      </w:r>
      <w:r w:rsidR="00AE7CC9">
        <w:rPr>
          <w:rFonts w:ascii="Calibri" w:hAnsi="Calibri" w:cs="Calibri"/>
        </w:rPr>
        <w:t xml:space="preserve"> </w:t>
      </w:r>
      <w:r w:rsidRPr="00F43E4D">
        <w:rPr>
          <w:rFonts w:cstheme="minorHAnsi"/>
          <w:b/>
          <w:bCs/>
        </w:rPr>
        <w:t xml:space="preserve">before </w:t>
      </w:r>
      <w:r w:rsidR="00AE7CC9">
        <w:rPr>
          <w:rFonts w:cstheme="minorHAnsi"/>
          <w:b/>
          <w:bCs/>
        </w:rPr>
        <w:t>3</w:t>
      </w:r>
      <w:r w:rsidR="008002AC">
        <w:rPr>
          <w:rFonts w:cstheme="minorHAnsi"/>
          <w:b/>
          <w:bCs/>
        </w:rPr>
        <w:t>1</w:t>
      </w:r>
      <w:r w:rsidR="00AE7CC9">
        <w:rPr>
          <w:rFonts w:cstheme="minorHAnsi"/>
          <w:b/>
          <w:bCs/>
        </w:rPr>
        <w:t xml:space="preserve"> </w:t>
      </w:r>
      <w:r w:rsidR="008002AC">
        <w:rPr>
          <w:rFonts w:cstheme="minorHAnsi"/>
          <w:b/>
          <w:bCs/>
        </w:rPr>
        <w:t xml:space="preserve">May </w:t>
      </w:r>
      <w:r w:rsidRPr="00F43E4D">
        <w:rPr>
          <w:rFonts w:cstheme="minorHAnsi"/>
          <w:b/>
          <w:bCs/>
        </w:rPr>
        <w:t>2022</w:t>
      </w:r>
      <w:r w:rsidR="008002AC">
        <w:rPr>
          <w:rFonts w:cstheme="minorHAnsi"/>
          <w:b/>
          <w:bCs/>
        </w:rPr>
        <w:t xml:space="preserve"> </w:t>
      </w:r>
      <w:r w:rsidR="008002AC" w:rsidRPr="008002AC">
        <w:rPr>
          <w:rFonts w:cstheme="minorHAnsi"/>
        </w:rPr>
        <w:t>(extended deadline)</w:t>
      </w:r>
      <w:r>
        <w:rPr>
          <w:rFonts w:cstheme="minorHAnsi"/>
        </w:rPr>
        <w:t>.</w:t>
      </w:r>
    </w:p>
    <w:p w14:paraId="3141AAA4" w14:textId="77777777" w:rsidR="00F43E4D" w:rsidRPr="00650015" w:rsidRDefault="00F43E4D" w:rsidP="002B4B84">
      <w:pPr>
        <w:spacing w:after="240" w:line="276" w:lineRule="auto"/>
        <w:jc w:val="both"/>
        <w:rPr>
          <w:rFonts w:cstheme="minorHAnsi"/>
        </w:rPr>
      </w:pPr>
      <w:r>
        <w:rPr>
          <w:rFonts w:cstheme="minorHAnsi"/>
        </w:rPr>
        <w:t>You</w:t>
      </w:r>
      <w:r w:rsidRPr="00650015">
        <w:rPr>
          <w:rFonts w:cstheme="minorHAnsi"/>
        </w:rPr>
        <w:t xml:space="preserve"> will receive </w:t>
      </w:r>
      <w:r w:rsidR="00214061">
        <w:rPr>
          <w:rFonts w:cstheme="minorHAnsi"/>
        </w:rPr>
        <w:t>our feedback on your case study</w:t>
      </w:r>
      <w:r w:rsidR="00AE7CC9">
        <w:rPr>
          <w:rFonts w:cstheme="minorHAnsi"/>
        </w:rPr>
        <w:t xml:space="preserve"> before July 2022</w:t>
      </w:r>
      <w:r w:rsidRPr="00650015">
        <w:rPr>
          <w:rFonts w:cstheme="minorHAnsi"/>
        </w:rPr>
        <w:t xml:space="preserve">. </w:t>
      </w:r>
      <w:r w:rsidR="00214061">
        <w:rPr>
          <w:rFonts w:cstheme="minorHAnsi"/>
        </w:rPr>
        <w:t xml:space="preserve">Our plan is to publish the book with </w:t>
      </w:r>
      <w:r w:rsidRPr="00650015">
        <w:rPr>
          <w:rFonts w:cstheme="minorHAnsi"/>
        </w:rPr>
        <w:t>case stud</w:t>
      </w:r>
      <w:r w:rsidR="00214061">
        <w:rPr>
          <w:rFonts w:cstheme="minorHAnsi"/>
        </w:rPr>
        <w:t>ies</w:t>
      </w:r>
      <w:r w:rsidRPr="00650015">
        <w:rPr>
          <w:rFonts w:cstheme="minorHAnsi"/>
        </w:rPr>
        <w:t xml:space="preserve"> </w:t>
      </w:r>
      <w:r w:rsidR="00214061">
        <w:rPr>
          <w:rFonts w:cstheme="minorHAnsi"/>
        </w:rPr>
        <w:t xml:space="preserve">by </w:t>
      </w:r>
      <w:r w:rsidRPr="00650015">
        <w:rPr>
          <w:rFonts w:cstheme="minorHAnsi"/>
        </w:rPr>
        <w:t xml:space="preserve">the end of 2022. </w:t>
      </w:r>
    </w:p>
    <w:p w14:paraId="3F3C1E69" w14:textId="77777777" w:rsidR="00F43E4D" w:rsidRDefault="00F43E4D"/>
    <w:p w14:paraId="00676AE7" w14:textId="77777777" w:rsidR="00B36EF7" w:rsidRDefault="00B36EF7">
      <w:r>
        <w:br w:type="page"/>
      </w:r>
    </w:p>
    <w:p w14:paraId="1A7CE1B5" w14:textId="394A332C" w:rsidR="00143FD7" w:rsidRDefault="00143FD7" w:rsidP="00143FD7">
      <w:pPr>
        <w:pStyle w:val="Kop2"/>
        <w:jc w:val="center"/>
        <w:rPr>
          <w:b/>
          <w:bCs/>
        </w:rPr>
      </w:pPr>
      <w:r w:rsidRPr="00143FD7">
        <w:rPr>
          <w:b/>
          <w:bCs/>
        </w:rPr>
        <w:lastRenderedPageBreak/>
        <w:t>Case study description</w:t>
      </w:r>
    </w:p>
    <w:p w14:paraId="6E99EABC" w14:textId="77777777" w:rsidR="002B4B84" w:rsidRPr="002B4B84" w:rsidRDefault="002B4B84" w:rsidP="002B4B8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9"/>
        <w:gridCol w:w="4843"/>
      </w:tblGrid>
      <w:tr w:rsidR="00B0646B" w14:paraId="27DC8728" w14:textId="77777777" w:rsidTr="00CF1C04">
        <w:tc>
          <w:tcPr>
            <w:tcW w:w="4219" w:type="dxa"/>
          </w:tcPr>
          <w:p w14:paraId="41CC27A9" w14:textId="77777777" w:rsidR="004563B6" w:rsidRPr="004563B6" w:rsidRDefault="00B0646B" w:rsidP="002B4B84">
            <w:pPr>
              <w:pStyle w:val="Kop4"/>
              <w:keepNext w:val="0"/>
              <w:keepLines w:val="0"/>
              <w:widowControl w:val="0"/>
              <w:spacing w:line="276" w:lineRule="auto"/>
              <w:outlineLvl w:val="3"/>
              <w:rPr>
                <w:rStyle w:val="Intensievebenadrukking"/>
                <w:color w:val="2F5496" w:themeColor="accent1" w:themeShade="BF"/>
              </w:rPr>
            </w:pPr>
            <w:proofErr w:type="spellStart"/>
            <w:r w:rsidRPr="004563B6">
              <w:rPr>
                <w:rStyle w:val="Intensievebenadrukking"/>
                <w:color w:val="2F5496" w:themeColor="accent1" w:themeShade="BF"/>
              </w:rPr>
              <w:t>Title</w:t>
            </w:r>
            <w:proofErr w:type="spellEnd"/>
            <w:r w:rsidRPr="004563B6">
              <w:rPr>
                <w:rStyle w:val="Intensievebenadrukking"/>
                <w:color w:val="2F5496" w:themeColor="accent1" w:themeShade="BF"/>
              </w:rPr>
              <w:t xml:space="preserve"> </w:t>
            </w:r>
          </w:p>
          <w:p w14:paraId="501A4A85" w14:textId="77777777" w:rsidR="00B0646B" w:rsidRDefault="004563B6" w:rsidP="002B4B84">
            <w:pPr>
              <w:pStyle w:val="Kop4"/>
              <w:keepNext w:val="0"/>
              <w:keepLines w:val="0"/>
              <w:widowControl w:val="0"/>
              <w:spacing w:line="276" w:lineRule="auto"/>
              <w:outlineLvl w:val="3"/>
              <w:rPr>
                <w:rStyle w:val="Intensievebenadrukking"/>
                <w:i/>
                <w:iCs/>
                <w:color w:val="2F5496" w:themeColor="accent1" w:themeShade="BF"/>
              </w:rPr>
            </w:pPr>
            <w:r>
              <w:rPr>
                <w:rFonts w:asciiTheme="minorHAnsi" w:eastAsia="PMingLiU" w:hAnsiTheme="minorHAnsi" w:cstheme="minorBidi"/>
                <w:color w:val="auto"/>
                <w:sz w:val="22"/>
                <w:szCs w:val="22"/>
                <w:lang w:val="en-GB" w:eastAsia="en-US"/>
              </w:rPr>
              <w:t>(</w:t>
            </w:r>
            <w:r w:rsidR="00B0646B" w:rsidRPr="004563B6">
              <w:rPr>
                <w:rFonts w:asciiTheme="minorHAnsi" w:eastAsia="PMingLiU" w:hAnsiTheme="minorHAnsi" w:cstheme="minorBidi"/>
                <w:color w:val="auto"/>
                <w:sz w:val="22"/>
                <w:szCs w:val="22"/>
                <w:lang w:val="en-GB" w:eastAsia="en-US"/>
              </w:rPr>
              <w:t>100 characters max</w:t>
            </w:r>
            <w:r>
              <w:rPr>
                <w:rFonts w:asciiTheme="minorHAnsi" w:eastAsia="PMingLiU" w:hAnsiTheme="minorHAnsi" w:cstheme="minorBidi"/>
                <w:color w:val="auto"/>
                <w:sz w:val="22"/>
                <w:szCs w:val="22"/>
                <w:lang w:val="en-GB" w:eastAsia="en-US"/>
              </w:rPr>
              <w:t>)</w:t>
            </w:r>
          </w:p>
          <w:p w14:paraId="1BA9BF23" w14:textId="77777777" w:rsidR="003C3BAC" w:rsidRPr="003C3BAC" w:rsidRDefault="003C3BAC" w:rsidP="002B4B84">
            <w:pPr>
              <w:widowControl w:val="0"/>
              <w:spacing w:line="276" w:lineRule="auto"/>
              <w:rPr>
                <w:lang w:val="fr-FR" w:eastAsia="fr-FR"/>
              </w:rPr>
            </w:pPr>
          </w:p>
        </w:tc>
        <w:tc>
          <w:tcPr>
            <w:tcW w:w="4843" w:type="dxa"/>
          </w:tcPr>
          <w:p w14:paraId="5A166DFE" w14:textId="77777777" w:rsidR="00B0646B" w:rsidRDefault="00B0646B" w:rsidP="002B4B84">
            <w:pPr>
              <w:widowControl w:val="0"/>
              <w:spacing w:line="276" w:lineRule="auto"/>
            </w:pPr>
          </w:p>
          <w:p w14:paraId="29867FAB" w14:textId="77777777" w:rsidR="009B44D8" w:rsidRDefault="009B44D8" w:rsidP="002B4B84">
            <w:pPr>
              <w:widowControl w:val="0"/>
              <w:spacing w:line="276" w:lineRule="auto"/>
            </w:pPr>
          </w:p>
        </w:tc>
      </w:tr>
      <w:tr w:rsidR="00B0646B" w14:paraId="41A766F6" w14:textId="77777777" w:rsidTr="00A56630">
        <w:trPr>
          <w:trHeight w:val="701"/>
        </w:trPr>
        <w:tc>
          <w:tcPr>
            <w:tcW w:w="4219" w:type="dxa"/>
          </w:tcPr>
          <w:p w14:paraId="5239E0AC" w14:textId="6C4C9FA5" w:rsidR="00A71F43" w:rsidRPr="004563B6" w:rsidRDefault="00F14C0B" w:rsidP="002B4B84">
            <w:pPr>
              <w:pStyle w:val="Geenafstand"/>
              <w:spacing w:line="276" w:lineRule="auto"/>
              <w:rPr>
                <w:rStyle w:val="Intensievebenadrukking"/>
                <w:rFonts w:asciiTheme="majorHAnsi" w:eastAsiaTheme="majorEastAsia" w:hAnsiTheme="majorHAnsi" w:cstheme="majorBidi"/>
                <w:i w:val="0"/>
                <w:iCs w:val="0"/>
                <w:color w:val="2F5496" w:themeColor="accent1" w:themeShade="BF"/>
                <w:sz w:val="24"/>
                <w:szCs w:val="24"/>
                <w:lang w:eastAsia="fr-FR"/>
              </w:rPr>
            </w:pPr>
            <w:r w:rsidRPr="004563B6">
              <w:rPr>
                <w:rStyle w:val="Intensievebenadrukking"/>
                <w:rFonts w:asciiTheme="majorHAnsi" w:eastAsiaTheme="majorEastAsia" w:hAnsiTheme="majorHAnsi" w:cstheme="majorBidi"/>
                <w:i w:val="0"/>
                <w:iCs w:val="0"/>
                <w:color w:val="2F5496" w:themeColor="accent1" w:themeShade="BF"/>
                <w:sz w:val="24"/>
                <w:szCs w:val="24"/>
                <w:lang w:eastAsia="fr-FR"/>
              </w:rPr>
              <w:t>Summary</w:t>
            </w:r>
            <w:r w:rsidR="009B44D8" w:rsidRPr="004563B6">
              <w:rPr>
                <w:rStyle w:val="Intensievebenadrukking"/>
                <w:rFonts w:asciiTheme="majorHAnsi" w:eastAsiaTheme="majorEastAsia" w:hAnsiTheme="majorHAnsi" w:cstheme="majorBidi"/>
                <w:i w:val="0"/>
                <w:iCs w:val="0"/>
                <w:color w:val="2F5496" w:themeColor="accent1" w:themeShade="BF"/>
                <w:sz w:val="24"/>
                <w:szCs w:val="24"/>
                <w:lang w:eastAsia="fr-FR"/>
              </w:rPr>
              <w:t xml:space="preserve"> of the </w:t>
            </w:r>
            <w:r w:rsidR="002B4B84">
              <w:rPr>
                <w:rStyle w:val="Intensievebenadrukking"/>
                <w:rFonts w:asciiTheme="majorHAnsi" w:eastAsiaTheme="majorEastAsia" w:hAnsiTheme="majorHAnsi" w:cstheme="majorBidi"/>
                <w:i w:val="0"/>
                <w:iCs w:val="0"/>
                <w:color w:val="2F5496" w:themeColor="accent1" w:themeShade="BF"/>
                <w:sz w:val="24"/>
                <w:szCs w:val="24"/>
                <w:lang w:eastAsia="fr-FR"/>
              </w:rPr>
              <w:t>project</w:t>
            </w:r>
            <w:r w:rsidR="009B44D8" w:rsidRPr="004563B6">
              <w:rPr>
                <w:rStyle w:val="Intensievebenadrukking"/>
                <w:rFonts w:asciiTheme="majorHAnsi" w:eastAsiaTheme="majorEastAsia" w:hAnsiTheme="majorHAnsi" w:cstheme="majorBidi"/>
                <w:i w:val="0"/>
                <w:iCs w:val="0"/>
                <w:color w:val="2F5496" w:themeColor="accent1" w:themeShade="BF"/>
                <w:sz w:val="24"/>
                <w:szCs w:val="24"/>
                <w:lang w:eastAsia="fr-FR"/>
              </w:rPr>
              <w:t xml:space="preserve"> </w:t>
            </w:r>
          </w:p>
          <w:p w14:paraId="116D09D8" w14:textId="77777777" w:rsidR="003C3BAC" w:rsidRPr="004563B6" w:rsidRDefault="004563B6" w:rsidP="002B4B84">
            <w:pPr>
              <w:pStyle w:val="Geenafstand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9B44D8" w:rsidRPr="004563B6">
              <w:rPr>
                <w:i/>
                <w:iCs/>
              </w:rPr>
              <w:t>50</w:t>
            </w:r>
            <w:r w:rsidR="00B7629B" w:rsidRPr="004563B6">
              <w:rPr>
                <w:i/>
                <w:iCs/>
              </w:rPr>
              <w:t>0</w:t>
            </w:r>
            <w:r w:rsidR="009B44D8" w:rsidRPr="004563B6">
              <w:rPr>
                <w:i/>
                <w:iCs/>
              </w:rPr>
              <w:t xml:space="preserve"> characters max</w:t>
            </w:r>
            <w:r>
              <w:rPr>
                <w:i/>
                <w:iCs/>
              </w:rPr>
              <w:t>)</w:t>
            </w:r>
          </w:p>
          <w:p w14:paraId="1F1F5167" w14:textId="77777777" w:rsidR="007B446B" w:rsidRPr="007B446B" w:rsidRDefault="007B446B" w:rsidP="002B4B84">
            <w:pPr>
              <w:spacing w:line="276" w:lineRule="auto"/>
              <w:rPr>
                <w:lang w:eastAsia="fr-FR"/>
              </w:rPr>
            </w:pPr>
          </w:p>
        </w:tc>
        <w:tc>
          <w:tcPr>
            <w:tcW w:w="4843" w:type="dxa"/>
          </w:tcPr>
          <w:p w14:paraId="0F829D29" w14:textId="77777777" w:rsidR="00B0646B" w:rsidRDefault="00B0646B" w:rsidP="002B4B84">
            <w:pPr>
              <w:widowControl w:val="0"/>
              <w:spacing w:line="276" w:lineRule="auto"/>
            </w:pPr>
          </w:p>
          <w:p w14:paraId="20D3DEFA" w14:textId="77777777" w:rsidR="009B44D8" w:rsidRDefault="009B44D8" w:rsidP="002B4B84">
            <w:pPr>
              <w:widowControl w:val="0"/>
              <w:spacing w:line="276" w:lineRule="auto"/>
            </w:pPr>
          </w:p>
          <w:p w14:paraId="7B1DCF52" w14:textId="77777777" w:rsidR="009B44D8" w:rsidRDefault="009B44D8" w:rsidP="002B4B84">
            <w:pPr>
              <w:widowControl w:val="0"/>
              <w:spacing w:line="276" w:lineRule="auto"/>
            </w:pPr>
          </w:p>
        </w:tc>
      </w:tr>
      <w:tr w:rsidR="00B0646B" w14:paraId="6056D8F3" w14:textId="77777777" w:rsidTr="00CF1C04">
        <w:tc>
          <w:tcPr>
            <w:tcW w:w="4219" w:type="dxa"/>
          </w:tcPr>
          <w:p w14:paraId="4E25D40B" w14:textId="3F4FE069" w:rsidR="00534F53" w:rsidRPr="004563B6" w:rsidRDefault="00B36EF7" w:rsidP="002B4B84">
            <w:pPr>
              <w:pStyle w:val="Kop4"/>
              <w:keepNext w:val="0"/>
              <w:keepLines w:val="0"/>
              <w:widowControl w:val="0"/>
              <w:spacing w:line="276" w:lineRule="auto"/>
              <w:outlineLvl w:val="3"/>
              <w:rPr>
                <w:rStyle w:val="Intensievebenadrukking"/>
                <w:color w:val="2F5496" w:themeColor="accent1" w:themeShade="BF"/>
                <w:lang w:val="en-GB"/>
              </w:rPr>
            </w:pPr>
            <w:r w:rsidRPr="004563B6">
              <w:rPr>
                <w:rStyle w:val="Intensievebenadrukking"/>
                <w:color w:val="2F5496" w:themeColor="accent1" w:themeShade="BF"/>
                <w:lang w:val="en-GB"/>
              </w:rPr>
              <w:t>G</w:t>
            </w:r>
            <w:r w:rsidR="009B44D8" w:rsidRPr="004563B6">
              <w:rPr>
                <w:rStyle w:val="Intensievebenadrukking"/>
                <w:color w:val="2F5496" w:themeColor="accent1" w:themeShade="BF"/>
                <w:lang w:val="en-GB"/>
              </w:rPr>
              <w:t xml:space="preserve">oal and objectives of the </w:t>
            </w:r>
            <w:r w:rsidR="0068498E">
              <w:rPr>
                <w:rStyle w:val="Intensievebenadrukking"/>
                <w:color w:val="2F5496" w:themeColor="accent1" w:themeShade="BF"/>
                <w:lang w:val="en-GB"/>
              </w:rPr>
              <w:t>p</w:t>
            </w:r>
            <w:r w:rsidR="0068498E" w:rsidRPr="0068498E">
              <w:rPr>
                <w:rStyle w:val="Intensievebenadrukking"/>
                <w:color w:val="2F5496" w:themeColor="accent1" w:themeShade="BF"/>
                <w:lang w:val="en-GB"/>
              </w:rPr>
              <w:t>roject</w:t>
            </w:r>
            <w:r w:rsidR="00214061" w:rsidRPr="004563B6">
              <w:rPr>
                <w:rStyle w:val="Intensievebenadrukking"/>
                <w:color w:val="2F5496" w:themeColor="accent1" w:themeShade="BF"/>
                <w:lang w:val="en-GB"/>
              </w:rPr>
              <w:t xml:space="preserve"> </w:t>
            </w:r>
          </w:p>
          <w:p w14:paraId="1C447A52" w14:textId="18060ACF" w:rsidR="00145F50" w:rsidRDefault="007B446B" w:rsidP="002B4B84">
            <w:pPr>
              <w:widowControl w:val="0"/>
              <w:spacing w:line="276" w:lineRule="auto"/>
              <w:rPr>
                <w:iCs/>
                <w:lang w:eastAsia="fr-FR"/>
              </w:rPr>
            </w:pPr>
            <w:r w:rsidRPr="007B446B">
              <w:rPr>
                <w:iCs/>
                <w:lang w:eastAsia="fr-FR"/>
              </w:rPr>
              <w:t>O</w:t>
            </w:r>
            <w:r w:rsidR="00145F50" w:rsidRPr="007B446B">
              <w:rPr>
                <w:iCs/>
                <w:lang w:eastAsia="fr-FR"/>
              </w:rPr>
              <w:t>verall goal and specific objectives</w:t>
            </w:r>
            <w:r w:rsidR="002B4B84">
              <w:rPr>
                <w:iCs/>
                <w:lang w:eastAsia="fr-FR"/>
              </w:rPr>
              <w:t>.</w:t>
            </w:r>
          </w:p>
          <w:p w14:paraId="0A156AD8" w14:textId="77777777" w:rsidR="007B446B" w:rsidRPr="00145F50" w:rsidRDefault="007B446B" w:rsidP="002B4B84">
            <w:pPr>
              <w:widowControl w:val="0"/>
              <w:spacing w:line="276" w:lineRule="auto"/>
              <w:rPr>
                <w:i/>
                <w:lang w:eastAsia="fr-FR"/>
              </w:rPr>
            </w:pPr>
          </w:p>
        </w:tc>
        <w:tc>
          <w:tcPr>
            <w:tcW w:w="4843" w:type="dxa"/>
          </w:tcPr>
          <w:p w14:paraId="72B085C8" w14:textId="77777777" w:rsidR="00B0646B" w:rsidRDefault="00B0646B" w:rsidP="002B4B84">
            <w:pPr>
              <w:widowControl w:val="0"/>
              <w:spacing w:line="276" w:lineRule="auto"/>
            </w:pPr>
          </w:p>
          <w:p w14:paraId="79093506" w14:textId="77777777" w:rsidR="009B44D8" w:rsidRDefault="009B44D8" w:rsidP="002B4B84">
            <w:pPr>
              <w:widowControl w:val="0"/>
              <w:spacing w:line="276" w:lineRule="auto"/>
            </w:pPr>
          </w:p>
          <w:p w14:paraId="7144329E" w14:textId="77777777" w:rsidR="0021683E" w:rsidRDefault="0021683E" w:rsidP="002B4B84">
            <w:pPr>
              <w:widowControl w:val="0"/>
              <w:spacing w:line="276" w:lineRule="auto"/>
            </w:pPr>
          </w:p>
        </w:tc>
      </w:tr>
      <w:tr w:rsidR="00B0646B" w14:paraId="5F3E6534" w14:textId="77777777" w:rsidTr="00CF1C04">
        <w:tc>
          <w:tcPr>
            <w:tcW w:w="4219" w:type="dxa"/>
          </w:tcPr>
          <w:p w14:paraId="7ECDBE5C" w14:textId="0D30BBFF" w:rsidR="0006394B" w:rsidRPr="004563B6" w:rsidRDefault="00BE430E" w:rsidP="002B4B84">
            <w:pPr>
              <w:pStyle w:val="Kop4"/>
              <w:keepNext w:val="0"/>
              <w:keepLines w:val="0"/>
              <w:widowControl w:val="0"/>
              <w:spacing w:line="276" w:lineRule="auto"/>
              <w:outlineLvl w:val="3"/>
              <w:rPr>
                <w:rStyle w:val="Intensievebenadrukking"/>
                <w:color w:val="2F5496" w:themeColor="accent1" w:themeShade="BF"/>
                <w:lang w:val="en-GB"/>
              </w:rPr>
            </w:pPr>
            <w:r w:rsidRPr="004563B6">
              <w:rPr>
                <w:rStyle w:val="Intensievebenadrukking"/>
                <w:color w:val="2F5496" w:themeColor="accent1" w:themeShade="BF"/>
                <w:lang w:val="en-GB"/>
              </w:rPr>
              <w:t xml:space="preserve">Description </w:t>
            </w:r>
            <w:r w:rsidR="0021683E" w:rsidRPr="004563B6">
              <w:rPr>
                <w:rStyle w:val="Intensievebenadrukking"/>
                <w:color w:val="2F5496" w:themeColor="accent1" w:themeShade="BF"/>
                <w:lang w:val="en-GB"/>
              </w:rPr>
              <w:t xml:space="preserve">of the </w:t>
            </w:r>
            <w:r w:rsidR="0068498E">
              <w:rPr>
                <w:rStyle w:val="Intensievebenadrukking"/>
                <w:color w:val="2F5496" w:themeColor="accent1" w:themeShade="BF"/>
                <w:lang w:val="en-GB"/>
              </w:rPr>
              <w:t>project</w:t>
            </w:r>
            <w:r w:rsidR="00214061" w:rsidRPr="004563B6">
              <w:rPr>
                <w:rStyle w:val="Intensievebenadrukking"/>
                <w:color w:val="2F5496" w:themeColor="accent1" w:themeShade="BF"/>
                <w:lang w:val="en-GB"/>
              </w:rPr>
              <w:t xml:space="preserve"> </w:t>
            </w:r>
          </w:p>
          <w:p w14:paraId="360CD8B1" w14:textId="24B9A97A" w:rsidR="00AB3D17" w:rsidRDefault="00AB3D17" w:rsidP="002B4B84">
            <w:pPr>
              <w:pStyle w:val="Lijstalinea"/>
              <w:widowControl w:val="0"/>
              <w:numPr>
                <w:ilvl w:val="0"/>
                <w:numId w:val="3"/>
              </w:numPr>
              <w:spacing w:line="276" w:lineRule="auto"/>
              <w:rPr>
                <w:lang w:eastAsia="fr-FR"/>
              </w:rPr>
            </w:pPr>
            <w:r>
              <w:rPr>
                <w:lang w:eastAsia="fr-FR"/>
              </w:rPr>
              <w:t>What was the social, economic and health context in which the project took place</w:t>
            </w:r>
            <w:r w:rsidR="00F02797">
              <w:rPr>
                <w:lang w:eastAsia="fr-FR"/>
              </w:rPr>
              <w:t>?</w:t>
            </w:r>
          </w:p>
          <w:p w14:paraId="25E1CF26" w14:textId="3AD96F0E" w:rsidR="00BE430E" w:rsidRPr="0006394B" w:rsidRDefault="00BE430E" w:rsidP="002B4B84">
            <w:pPr>
              <w:pStyle w:val="Lijstalinea"/>
              <w:widowControl w:val="0"/>
              <w:numPr>
                <w:ilvl w:val="0"/>
                <w:numId w:val="3"/>
              </w:numPr>
              <w:spacing w:line="276" w:lineRule="auto"/>
              <w:rPr>
                <w:lang w:eastAsia="fr-FR"/>
              </w:rPr>
            </w:pPr>
            <w:r w:rsidRPr="0006394B">
              <w:rPr>
                <w:lang w:eastAsia="fr-FR"/>
              </w:rPr>
              <w:t>Age group</w:t>
            </w:r>
            <w:r w:rsidR="00322911">
              <w:rPr>
                <w:lang w:eastAsia="fr-FR"/>
              </w:rPr>
              <w:t xml:space="preserve"> and total number of children</w:t>
            </w:r>
            <w:r w:rsidR="00A71F43">
              <w:rPr>
                <w:lang w:eastAsia="fr-FR"/>
              </w:rPr>
              <w:t>/</w:t>
            </w:r>
            <w:r w:rsidR="00322911">
              <w:rPr>
                <w:lang w:eastAsia="fr-FR"/>
              </w:rPr>
              <w:t xml:space="preserve"> young people involved</w:t>
            </w:r>
            <w:r w:rsidR="002B4B84">
              <w:rPr>
                <w:lang w:eastAsia="fr-FR"/>
              </w:rPr>
              <w:t>.</w:t>
            </w:r>
          </w:p>
          <w:p w14:paraId="62D4BE44" w14:textId="77777777" w:rsidR="00B8694F" w:rsidRDefault="0006394B" w:rsidP="002B4B84">
            <w:pPr>
              <w:pStyle w:val="Lijstalinea"/>
              <w:widowControl w:val="0"/>
              <w:numPr>
                <w:ilvl w:val="0"/>
                <w:numId w:val="3"/>
              </w:numPr>
              <w:spacing w:line="276" w:lineRule="auto"/>
              <w:rPr>
                <w:lang w:eastAsia="fr-FR"/>
              </w:rPr>
            </w:pPr>
            <w:r>
              <w:rPr>
                <w:lang w:eastAsia="fr-FR"/>
              </w:rPr>
              <w:t>Setting</w:t>
            </w:r>
            <w:r w:rsidR="00B8694F">
              <w:rPr>
                <w:lang w:eastAsia="fr-FR"/>
              </w:rPr>
              <w:t xml:space="preserve"> </w:t>
            </w:r>
            <w:r w:rsidR="00B8694F" w:rsidRPr="00F02797">
              <w:rPr>
                <w:i/>
                <w:iCs/>
                <w:lang w:eastAsia="fr-FR"/>
              </w:rPr>
              <w:t>(</w:t>
            </w:r>
            <w:r w:rsidR="00B8694F" w:rsidRPr="00143FD7">
              <w:rPr>
                <w:i/>
                <w:iCs/>
                <w:lang w:eastAsia="fr-FR"/>
              </w:rPr>
              <w:t>school, family, leisure, care facility, etc</w:t>
            </w:r>
            <w:r w:rsidR="00B8694F" w:rsidRPr="00F02797">
              <w:rPr>
                <w:i/>
                <w:iCs/>
                <w:lang w:eastAsia="fr-FR"/>
              </w:rPr>
              <w:t xml:space="preserve">.) </w:t>
            </w:r>
          </w:p>
          <w:p w14:paraId="16943243" w14:textId="77777777" w:rsidR="00F14C0B" w:rsidRDefault="00F14C0B" w:rsidP="002B4B84">
            <w:pPr>
              <w:pStyle w:val="Lijstalinea"/>
              <w:widowControl w:val="0"/>
              <w:numPr>
                <w:ilvl w:val="0"/>
                <w:numId w:val="3"/>
              </w:numPr>
              <w:spacing w:line="276" w:lineRule="auto"/>
              <w:rPr>
                <w:lang w:eastAsia="fr-FR"/>
              </w:rPr>
            </w:pPr>
            <w:r>
              <w:rPr>
                <w:lang w:eastAsia="fr-FR"/>
              </w:rPr>
              <w:t>Method</w:t>
            </w:r>
          </w:p>
          <w:p w14:paraId="4E58FBF9" w14:textId="77777777" w:rsidR="0021683E" w:rsidRDefault="00F14C0B" w:rsidP="002B4B84">
            <w:pPr>
              <w:pStyle w:val="Lijstalinea"/>
              <w:widowControl w:val="0"/>
              <w:numPr>
                <w:ilvl w:val="0"/>
                <w:numId w:val="3"/>
              </w:numPr>
              <w:spacing w:line="276" w:lineRule="auto"/>
            </w:pPr>
            <w:r>
              <w:rPr>
                <w:lang w:eastAsia="fr-FR"/>
              </w:rPr>
              <w:t>Tools</w:t>
            </w:r>
          </w:p>
          <w:p w14:paraId="46C74BCF" w14:textId="77777777" w:rsidR="00C81254" w:rsidRPr="00525AF1" w:rsidRDefault="00A71F43" w:rsidP="002B4B84">
            <w:pPr>
              <w:pStyle w:val="Lijstalinea"/>
              <w:widowControl w:val="0"/>
              <w:numPr>
                <w:ilvl w:val="0"/>
                <w:numId w:val="3"/>
              </w:numPr>
              <w:spacing w:line="276" w:lineRule="auto"/>
              <w:contextualSpacing w:val="0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From when to when</w:t>
            </w:r>
            <w:r w:rsidR="00322911" w:rsidRPr="00525AF1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r w:rsidR="00C81254" w:rsidRPr="00525AF1">
              <w:rPr>
                <w:rFonts w:eastAsia="Times New Roman" w:cstheme="minorHAnsi"/>
                <w:color w:val="000000"/>
                <w:lang w:val="en-US"/>
              </w:rPr>
              <w:t xml:space="preserve">did </w:t>
            </w:r>
            <w:r w:rsidR="00525AF1">
              <w:rPr>
                <w:rFonts w:eastAsia="Times New Roman" w:cstheme="minorHAnsi"/>
                <w:color w:val="000000"/>
                <w:lang w:val="en-US"/>
              </w:rPr>
              <w:t>the activity</w:t>
            </w:r>
            <w:r w:rsidR="00C81254" w:rsidRPr="00525AF1">
              <w:rPr>
                <w:rFonts w:eastAsia="Times New Roman" w:cstheme="minorHAnsi"/>
                <w:color w:val="000000"/>
                <w:lang w:val="en-US"/>
              </w:rPr>
              <w:t xml:space="preserve"> take place?</w:t>
            </w:r>
          </w:p>
          <w:p w14:paraId="66B4218F" w14:textId="77777777" w:rsidR="00C81254" w:rsidRPr="00525AF1" w:rsidRDefault="00322911" w:rsidP="002B4B84">
            <w:pPr>
              <w:pStyle w:val="Lijstalinea"/>
              <w:widowControl w:val="0"/>
              <w:numPr>
                <w:ilvl w:val="0"/>
                <w:numId w:val="3"/>
              </w:numPr>
              <w:spacing w:line="276" w:lineRule="auto"/>
              <w:contextualSpacing w:val="0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 xml:space="preserve">What was the </w:t>
            </w:r>
            <w:r w:rsidR="00A56630">
              <w:rPr>
                <w:rFonts w:eastAsia="Times New Roman" w:cstheme="minorHAnsi"/>
                <w:color w:val="000000"/>
                <w:lang w:val="en-US"/>
              </w:rPr>
              <w:t>reason</w:t>
            </w:r>
            <w:r>
              <w:rPr>
                <w:rFonts w:eastAsia="Times New Roman" w:cstheme="minorHAnsi"/>
                <w:color w:val="000000"/>
                <w:lang w:val="en-US"/>
              </w:rPr>
              <w:t xml:space="preserve"> to start the project</w:t>
            </w:r>
            <w:r w:rsidR="00C81254" w:rsidRPr="00525AF1">
              <w:rPr>
                <w:rFonts w:eastAsia="Times New Roman" w:cstheme="minorHAnsi"/>
                <w:color w:val="000000"/>
                <w:lang w:val="en-US"/>
              </w:rPr>
              <w:t>?</w:t>
            </w:r>
          </w:p>
          <w:p w14:paraId="2778513A" w14:textId="77777777" w:rsidR="00534F53" w:rsidRPr="00525AF1" w:rsidRDefault="00A71F43" w:rsidP="002B4B84">
            <w:pPr>
              <w:pStyle w:val="Lijstalinea"/>
              <w:widowControl w:val="0"/>
              <w:numPr>
                <w:ilvl w:val="0"/>
                <w:numId w:val="3"/>
              </w:numPr>
              <w:spacing w:line="276" w:lineRule="auto"/>
              <w:contextualSpacing w:val="0"/>
              <w:rPr>
                <w:rFonts w:cstheme="minorHAnsi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How was the project funded</w:t>
            </w:r>
            <w:r w:rsidR="00C81254" w:rsidRPr="00525AF1">
              <w:rPr>
                <w:rFonts w:eastAsia="Times New Roman" w:cstheme="minorHAnsi"/>
                <w:color w:val="000000"/>
                <w:lang w:val="en-US"/>
              </w:rPr>
              <w:t xml:space="preserve">? </w:t>
            </w:r>
          </w:p>
          <w:p w14:paraId="4DD0F596" w14:textId="77777777" w:rsidR="00C81254" w:rsidRDefault="00C81254" w:rsidP="002B4B84">
            <w:pPr>
              <w:widowControl w:val="0"/>
              <w:spacing w:line="276" w:lineRule="auto"/>
            </w:pPr>
          </w:p>
        </w:tc>
        <w:tc>
          <w:tcPr>
            <w:tcW w:w="4843" w:type="dxa"/>
          </w:tcPr>
          <w:p w14:paraId="646A5B53" w14:textId="77777777" w:rsidR="00B0646B" w:rsidRDefault="00B0646B" w:rsidP="002B4B84">
            <w:pPr>
              <w:widowControl w:val="0"/>
              <w:spacing w:line="276" w:lineRule="auto"/>
            </w:pPr>
          </w:p>
        </w:tc>
      </w:tr>
      <w:tr w:rsidR="00B0646B" w14:paraId="24CB5D37" w14:textId="77777777" w:rsidTr="00CF1C04">
        <w:tc>
          <w:tcPr>
            <w:tcW w:w="4219" w:type="dxa"/>
          </w:tcPr>
          <w:p w14:paraId="77BD64DD" w14:textId="77777777" w:rsidR="00B0646B" w:rsidRPr="004563B6" w:rsidRDefault="002C580A" w:rsidP="002B4B84">
            <w:pPr>
              <w:pStyle w:val="Kop4"/>
              <w:keepNext w:val="0"/>
              <w:keepLines w:val="0"/>
              <w:widowControl w:val="0"/>
              <w:spacing w:line="276" w:lineRule="auto"/>
              <w:outlineLvl w:val="3"/>
              <w:rPr>
                <w:rStyle w:val="Intensievebenadrukking"/>
                <w:color w:val="2F5496" w:themeColor="accent1" w:themeShade="BF"/>
                <w:lang w:val="en-GB"/>
              </w:rPr>
            </w:pPr>
            <w:r w:rsidRPr="004563B6">
              <w:rPr>
                <w:rStyle w:val="Intensievebenadrukking"/>
                <w:color w:val="2F5496" w:themeColor="accent1" w:themeShade="BF"/>
                <w:lang w:val="en-GB"/>
              </w:rPr>
              <w:t>Level of p</w:t>
            </w:r>
            <w:r w:rsidR="00214061" w:rsidRPr="004563B6">
              <w:rPr>
                <w:rStyle w:val="Intensievebenadrukking"/>
                <w:color w:val="2F5496" w:themeColor="accent1" w:themeShade="BF"/>
                <w:lang w:val="en-GB"/>
              </w:rPr>
              <w:t xml:space="preserve">articipation </w:t>
            </w:r>
            <w:r w:rsidR="00534F53" w:rsidRPr="004563B6">
              <w:rPr>
                <w:rStyle w:val="Intensievebenadrukking"/>
                <w:color w:val="2F5496" w:themeColor="accent1" w:themeShade="BF"/>
                <w:lang w:val="en-GB"/>
              </w:rPr>
              <w:t>of</w:t>
            </w:r>
            <w:r w:rsidR="00B36EF7" w:rsidRPr="004563B6">
              <w:rPr>
                <w:rStyle w:val="Intensievebenadrukking"/>
                <w:color w:val="2F5496" w:themeColor="accent1" w:themeShade="BF"/>
                <w:lang w:val="en-GB"/>
              </w:rPr>
              <w:t xml:space="preserve"> c</w:t>
            </w:r>
            <w:r w:rsidR="0021683E" w:rsidRPr="004563B6">
              <w:rPr>
                <w:rStyle w:val="Intensievebenadrukking"/>
                <w:color w:val="2F5496" w:themeColor="accent1" w:themeShade="BF"/>
                <w:lang w:val="en-GB"/>
              </w:rPr>
              <w:t>hildren</w:t>
            </w:r>
            <w:r w:rsidR="00E4125B" w:rsidRPr="004563B6">
              <w:rPr>
                <w:rStyle w:val="Intensievebenadrukking"/>
                <w:color w:val="2F5496" w:themeColor="accent1" w:themeShade="BF"/>
                <w:lang w:val="en-GB"/>
              </w:rPr>
              <w:t>/</w:t>
            </w:r>
            <w:r w:rsidR="0021683E" w:rsidRPr="004563B6">
              <w:rPr>
                <w:rStyle w:val="Intensievebenadrukking"/>
                <w:color w:val="2F5496" w:themeColor="accent1" w:themeShade="BF"/>
                <w:lang w:val="en-GB"/>
              </w:rPr>
              <w:t xml:space="preserve"> young people</w:t>
            </w:r>
            <w:r w:rsidR="00B36EF7" w:rsidRPr="004563B6">
              <w:rPr>
                <w:rStyle w:val="Intensievebenadrukking"/>
                <w:color w:val="2F5496" w:themeColor="accent1" w:themeShade="BF"/>
                <w:lang w:val="en-GB"/>
              </w:rPr>
              <w:t xml:space="preserve"> </w:t>
            </w:r>
          </w:p>
          <w:p w14:paraId="37D35E7C" w14:textId="77777777" w:rsidR="002C580A" w:rsidRPr="007B446B" w:rsidRDefault="002C580A" w:rsidP="002B4B84">
            <w:pPr>
              <w:widowControl w:val="0"/>
              <w:spacing w:line="276" w:lineRule="auto"/>
              <w:rPr>
                <w:rFonts w:cstheme="minorHAnsi"/>
                <w:i/>
                <w:iCs/>
                <w:lang w:eastAsia="fr-FR"/>
              </w:rPr>
            </w:pPr>
            <w:r w:rsidRPr="007B446B">
              <w:rPr>
                <w:rFonts w:cstheme="minorHAnsi"/>
                <w:lang w:eastAsia="fr-FR"/>
              </w:rPr>
              <w:t>What was</w:t>
            </w:r>
            <w:r w:rsidR="00F14C0B" w:rsidRPr="007B446B">
              <w:rPr>
                <w:rFonts w:cstheme="minorHAnsi"/>
                <w:lang w:eastAsia="fr-FR"/>
              </w:rPr>
              <w:t xml:space="preserve"> the</w:t>
            </w:r>
            <w:r w:rsidRPr="007B446B">
              <w:rPr>
                <w:rFonts w:cstheme="minorHAnsi"/>
                <w:lang w:eastAsia="fr-FR"/>
              </w:rPr>
              <w:t>ir</w:t>
            </w:r>
            <w:r w:rsidR="00F14C0B" w:rsidRPr="007B446B">
              <w:rPr>
                <w:rFonts w:cstheme="minorHAnsi"/>
                <w:lang w:eastAsia="fr-FR"/>
              </w:rPr>
              <w:t xml:space="preserve"> level of participation</w:t>
            </w:r>
            <w:r w:rsidR="00A71F43">
              <w:rPr>
                <w:rFonts w:cstheme="minorHAnsi"/>
                <w:lang w:eastAsia="fr-FR"/>
              </w:rPr>
              <w:t>?</w:t>
            </w:r>
            <w:r w:rsidR="00B8694F" w:rsidRPr="007B446B">
              <w:rPr>
                <w:rFonts w:cstheme="minorHAnsi"/>
                <w:lang w:eastAsia="fr-FR"/>
              </w:rPr>
              <w:t xml:space="preserve"> </w:t>
            </w:r>
          </w:p>
          <w:p w14:paraId="42DC799D" w14:textId="10EA54AB" w:rsidR="002C580A" w:rsidRPr="00525AF1" w:rsidRDefault="002B4B84" w:rsidP="002B4B84">
            <w:pPr>
              <w:pStyle w:val="Lijstalinea"/>
              <w:widowControl w:val="0"/>
              <w:numPr>
                <w:ilvl w:val="0"/>
                <w:numId w:val="3"/>
              </w:numPr>
              <w:spacing w:line="276" w:lineRule="auto"/>
              <w:rPr>
                <w:rFonts w:cstheme="minorHAnsi"/>
                <w:i/>
                <w:iCs/>
                <w:lang w:eastAsia="fr-FR"/>
              </w:rPr>
            </w:pPr>
            <w:r>
              <w:rPr>
                <w:rFonts w:cstheme="minorHAnsi"/>
                <w:lang w:eastAsia="fr-FR"/>
              </w:rPr>
              <w:t>A</w:t>
            </w:r>
            <w:r w:rsidR="002C580A" w:rsidRPr="00525AF1">
              <w:rPr>
                <w:rFonts w:cstheme="minorHAnsi"/>
                <w:lang w:eastAsia="fr-FR"/>
              </w:rPr>
              <w:t xml:space="preserve">s </w:t>
            </w:r>
            <w:r w:rsidR="00B8694F" w:rsidRPr="00525AF1">
              <w:rPr>
                <w:rFonts w:eastAsia="Times New Roman" w:cstheme="minorHAnsi"/>
                <w:color w:val="000000"/>
                <w:lang w:val="en-US"/>
              </w:rPr>
              <w:t>consultants</w:t>
            </w:r>
            <w:r w:rsidR="007B446B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r w:rsidR="00A54D78" w:rsidRPr="002B4B84">
              <w:rPr>
                <w:rFonts w:eastAsia="Times New Roman" w:cstheme="minorHAnsi"/>
                <w:i/>
                <w:iCs/>
                <w:color w:val="000000"/>
                <w:lang w:val="en-US"/>
              </w:rPr>
              <w:t>(</w:t>
            </w:r>
            <w:r w:rsidR="00322911">
              <w:rPr>
                <w:rFonts w:eastAsia="Times New Roman" w:cstheme="minorHAnsi"/>
                <w:i/>
                <w:iCs/>
                <w:color w:val="000000"/>
                <w:lang w:val="en-US"/>
              </w:rPr>
              <w:t>via</w:t>
            </w:r>
            <w:r w:rsidR="00322911" w:rsidRPr="00A56630">
              <w:rPr>
                <w:rFonts w:eastAsia="Times New Roman" w:cstheme="minorHAnsi"/>
                <w:i/>
                <w:iCs/>
                <w:color w:val="000000"/>
                <w:lang w:val="en-US"/>
              </w:rPr>
              <w:t xml:space="preserve"> p</w:t>
            </w:r>
            <w:r w:rsidR="00A54D78" w:rsidRPr="00A56630">
              <w:rPr>
                <w:rFonts w:eastAsia="Times New Roman" w:cstheme="minorHAnsi"/>
                <w:i/>
                <w:iCs/>
                <w:color w:val="000000"/>
                <w:lang w:val="en-US"/>
              </w:rPr>
              <w:t>oll</w:t>
            </w:r>
            <w:r w:rsidR="007B446B">
              <w:rPr>
                <w:rFonts w:eastAsia="Times New Roman" w:cstheme="minorHAnsi"/>
                <w:i/>
                <w:iCs/>
                <w:color w:val="000000"/>
                <w:lang w:val="en-US"/>
              </w:rPr>
              <w:t>s</w:t>
            </w:r>
            <w:r w:rsidR="00A54D78" w:rsidRPr="00A56630">
              <w:rPr>
                <w:rFonts w:eastAsia="Times New Roman" w:cstheme="minorHAnsi"/>
                <w:i/>
                <w:iCs/>
                <w:color w:val="000000"/>
                <w:lang w:val="en-US"/>
              </w:rPr>
              <w:t xml:space="preserve">, </w:t>
            </w:r>
            <w:r w:rsidR="00322911" w:rsidRPr="00A56630">
              <w:rPr>
                <w:rFonts w:eastAsia="Times New Roman" w:cstheme="minorHAnsi"/>
                <w:i/>
                <w:iCs/>
                <w:color w:val="000000"/>
                <w:lang w:val="en-US"/>
              </w:rPr>
              <w:t>s</w:t>
            </w:r>
            <w:r w:rsidR="00A54D78" w:rsidRPr="00A56630">
              <w:rPr>
                <w:rFonts w:eastAsia="Times New Roman" w:cstheme="minorHAnsi"/>
                <w:i/>
                <w:iCs/>
                <w:color w:val="000000"/>
                <w:lang w:val="en-US"/>
              </w:rPr>
              <w:t xml:space="preserve">urveys, </w:t>
            </w:r>
            <w:r w:rsidR="00322911" w:rsidRPr="002B4B84">
              <w:rPr>
                <w:rFonts w:eastAsia="Times New Roman" w:cstheme="minorHAnsi"/>
                <w:i/>
                <w:iCs/>
                <w:color w:val="000000"/>
                <w:lang w:val="en-US"/>
              </w:rPr>
              <w:t>i</w:t>
            </w:r>
            <w:r w:rsidR="00A54D78" w:rsidRPr="002B4B84">
              <w:rPr>
                <w:rFonts w:eastAsia="Times New Roman" w:cstheme="minorHAnsi"/>
                <w:i/>
                <w:iCs/>
                <w:color w:val="000000"/>
                <w:lang w:val="en-US"/>
              </w:rPr>
              <w:t>nterview</w:t>
            </w:r>
            <w:r w:rsidR="007B446B" w:rsidRPr="002B4B84">
              <w:rPr>
                <w:rFonts w:eastAsia="Times New Roman" w:cstheme="minorHAnsi"/>
                <w:i/>
                <w:iCs/>
                <w:color w:val="000000"/>
                <w:lang w:val="en-US"/>
              </w:rPr>
              <w:t>s</w:t>
            </w:r>
            <w:r w:rsidR="00A54D78" w:rsidRPr="002B4B84">
              <w:rPr>
                <w:rFonts w:eastAsia="Times New Roman" w:cstheme="minorHAnsi"/>
                <w:i/>
                <w:iCs/>
                <w:color w:val="000000"/>
                <w:lang w:val="en-US"/>
              </w:rPr>
              <w:t>)</w:t>
            </w:r>
            <w:r w:rsidR="00EA55F4" w:rsidRPr="00EA55F4">
              <w:rPr>
                <w:rFonts w:eastAsia="Times New Roman" w:cstheme="minorHAnsi"/>
                <w:color w:val="000000"/>
                <w:lang w:val="en-US"/>
              </w:rPr>
              <w:t>;</w:t>
            </w:r>
          </w:p>
          <w:p w14:paraId="1F324937" w14:textId="1F923587" w:rsidR="002C580A" w:rsidRPr="00525AF1" w:rsidRDefault="002B4B84" w:rsidP="002B4B84">
            <w:pPr>
              <w:pStyle w:val="Lijstalinea"/>
              <w:widowControl w:val="0"/>
              <w:numPr>
                <w:ilvl w:val="0"/>
                <w:numId w:val="3"/>
              </w:numPr>
              <w:spacing w:line="276" w:lineRule="auto"/>
              <w:rPr>
                <w:rFonts w:cstheme="minorHAnsi"/>
                <w:i/>
                <w:iCs/>
                <w:lang w:eastAsia="fr-FR"/>
              </w:rPr>
            </w:pPr>
            <w:r>
              <w:rPr>
                <w:rFonts w:cstheme="minorHAnsi"/>
                <w:lang w:eastAsia="fr-FR"/>
              </w:rPr>
              <w:t>A</w:t>
            </w:r>
            <w:r w:rsidR="002C580A" w:rsidRPr="00525AF1">
              <w:rPr>
                <w:rFonts w:cstheme="minorHAnsi"/>
                <w:lang w:eastAsia="fr-FR"/>
              </w:rPr>
              <w:t xml:space="preserve">s </w:t>
            </w:r>
            <w:r w:rsidR="002C580A" w:rsidRPr="00A75B19">
              <w:rPr>
                <w:rFonts w:eastAsia="Times New Roman" w:cstheme="minorHAnsi"/>
                <w:color w:val="000000"/>
                <w:lang w:val="en-US"/>
              </w:rPr>
              <w:t>co-operators</w:t>
            </w:r>
            <w:r w:rsidR="00A54D78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r w:rsidR="00322911" w:rsidRPr="002B4B84">
              <w:rPr>
                <w:rFonts w:eastAsia="Times New Roman" w:cstheme="minorHAnsi"/>
                <w:i/>
                <w:iCs/>
                <w:color w:val="000000"/>
                <w:lang w:val="en-US"/>
              </w:rPr>
              <w:t xml:space="preserve">(via </w:t>
            </w:r>
            <w:r w:rsidR="00A54D78" w:rsidRPr="002B4B84">
              <w:rPr>
                <w:rFonts w:eastAsia="Times New Roman" w:cstheme="minorHAnsi"/>
                <w:i/>
                <w:iCs/>
                <w:color w:val="000000"/>
                <w:lang w:val="en-US"/>
              </w:rPr>
              <w:t>mapping, idea collection, volunt</w:t>
            </w:r>
            <w:r w:rsidR="00322911" w:rsidRPr="002B4B84">
              <w:rPr>
                <w:rFonts w:eastAsia="Times New Roman" w:cstheme="minorHAnsi"/>
                <w:i/>
                <w:iCs/>
                <w:color w:val="000000"/>
                <w:lang w:val="en-US"/>
              </w:rPr>
              <w:t>ary</w:t>
            </w:r>
            <w:r w:rsidR="00A54D78" w:rsidRPr="002B4B84">
              <w:rPr>
                <w:rFonts w:eastAsia="Times New Roman" w:cstheme="minorHAnsi"/>
                <w:i/>
                <w:iCs/>
                <w:color w:val="000000"/>
                <w:lang w:val="en-US"/>
              </w:rPr>
              <w:t xml:space="preserve"> activities)</w:t>
            </w:r>
            <w:r w:rsidR="00EA55F4">
              <w:rPr>
                <w:rFonts w:eastAsia="Times New Roman" w:cstheme="minorHAnsi"/>
                <w:color w:val="000000"/>
                <w:lang w:val="en-US"/>
              </w:rPr>
              <w:t>;</w:t>
            </w:r>
          </w:p>
          <w:p w14:paraId="672F79E7" w14:textId="42A69D27" w:rsidR="00B8694F" w:rsidRPr="00525AF1" w:rsidRDefault="002B4B84" w:rsidP="002B4B84">
            <w:pPr>
              <w:pStyle w:val="Lijstalinea"/>
              <w:widowControl w:val="0"/>
              <w:numPr>
                <w:ilvl w:val="0"/>
                <w:numId w:val="3"/>
              </w:numPr>
              <w:spacing w:line="276" w:lineRule="auto"/>
              <w:rPr>
                <w:rFonts w:cstheme="minorHAnsi"/>
                <w:i/>
                <w:iCs/>
                <w:lang w:eastAsia="fr-FR"/>
              </w:rPr>
            </w:pPr>
            <w:r>
              <w:rPr>
                <w:rFonts w:cstheme="minorHAnsi"/>
                <w:lang w:eastAsia="fr-FR"/>
              </w:rPr>
              <w:t>A</w:t>
            </w:r>
            <w:r w:rsidR="002C580A" w:rsidRPr="00525AF1">
              <w:rPr>
                <w:rFonts w:cstheme="minorHAnsi"/>
                <w:lang w:eastAsia="fr-FR"/>
              </w:rPr>
              <w:t xml:space="preserve">s </w:t>
            </w:r>
            <w:r w:rsidR="002C580A" w:rsidRPr="00A75B19">
              <w:rPr>
                <w:rFonts w:eastAsia="Times New Roman" w:cstheme="minorHAnsi"/>
                <w:color w:val="000000"/>
                <w:lang w:val="en-US"/>
              </w:rPr>
              <w:t>leaders</w:t>
            </w:r>
            <w:r w:rsidR="00A54D78">
              <w:rPr>
                <w:rFonts w:cstheme="minorHAnsi"/>
                <w:i/>
                <w:iCs/>
                <w:lang w:eastAsia="fr-FR"/>
              </w:rPr>
              <w:t xml:space="preserve"> (</w:t>
            </w:r>
            <w:r w:rsidR="00933CC8">
              <w:rPr>
                <w:rFonts w:cstheme="minorHAnsi"/>
                <w:i/>
                <w:iCs/>
                <w:lang w:eastAsia="fr-FR"/>
              </w:rPr>
              <w:t>via e</w:t>
            </w:r>
            <w:r w:rsidR="00A54D78">
              <w:rPr>
                <w:rFonts w:cstheme="minorHAnsi"/>
                <w:i/>
                <w:iCs/>
                <w:lang w:eastAsia="fr-FR"/>
              </w:rPr>
              <w:t>mpowerment, decision-making)</w:t>
            </w:r>
            <w:r w:rsidR="007B446B">
              <w:rPr>
                <w:rFonts w:cstheme="minorHAnsi"/>
                <w:i/>
                <w:iCs/>
                <w:lang w:eastAsia="fr-FR"/>
              </w:rPr>
              <w:t>.</w:t>
            </w:r>
          </w:p>
          <w:p w14:paraId="2364723B" w14:textId="77777777" w:rsidR="0021683E" w:rsidRPr="0021683E" w:rsidRDefault="0021683E" w:rsidP="002B4B84">
            <w:pPr>
              <w:widowControl w:val="0"/>
              <w:spacing w:line="276" w:lineRule="auto"/>
              <w:rPr>
                <w:rStyle w:val="Intensievebenadrukking"/>
              </w:rPr>
            </w:pPr>
          </w:p>
        </w:tc>
        <w:tc>
          <w:tcPr>
            <w:tcW w:w="4843" w:type="dxa"/>
          </w:tcPr>
          <w:p w14:paraId="5F7EF6B5" w14:textId="77777777" w:rsidR="00B0646B" w:rsidRDefault="00B0646B" w:rsidP="002B4B84">
            <w:pPr>
              <w:widowControl w:val="0"/>
              <w:spacing w:line="276" w:lineRule="auto"/>
            </w:pPr>
          </w:p>
        </w:tc>
      </w:tr>
      <w:tr w:rsidR="00BC20D5" w14:paraId="198F53CC" w14:textId="77777777" w:rsidTr="00500775">
        <w:tc>
          <w:tcPr>
            <w:tcW w:w="4219" w:type="dxa"/>
          </w:tcPr>
          <w:p w14:paraId="28C3CA31" w14:textId="652E5F48" w:rsidR="005E2B10" w:rsidRDefault="00AB3D17" w:rsidP="00EA55F4">
            <w:pPr>
              <w:pStyle w:val="Kop4"/>
              <w:widowControl w:val="0"/>
              <w:spacing w:line="276" w:lineRule="auto"/>
              <w:outlineLvl w:val="3"/>
              <w:rPr>
                <w:rStyle w:val="Intensievebenadrukking"/>
                <w:color w:val="2F5496" w:themeColor="accent1" w:themeShade="BF"/>
                <w:lang w:val="en-US"/>
              </w:rPr>
            </w:pPr>
            <w:r>
              <w:rPr>
                <w:rStyle w:val="Intensievebenadrukking"/>
                <w:color w:val="2F5496" w:themeColor="accent1" w:themeShade="BF"/>
                <w:lang w:val="en-GB"/>
              </w:rPr>
              <w:lastRenderedPageBreak/>
              <w:t>Method</w:t>
            </w:r>
            <w:r w:rsidR="005E2B10" w:rsidRPr="00F02797">
              <w:rPr>
                <w:rStyle w:val="Intensievebenadrukking"/>
                <w:color w:val="2F5496" w:themeColor="accent1" w:themeShade="BF"/>
                <w:lang w:val="en-GB"/>
              </w:rPr>
              <w:t xml:space="preserve"> of participation of children</w:t>
            </w:r>
            <w:r w:rsidR="005E2B10">
              <w:rPr>
                <w:rStyle w:val="Intensievebenadrukking"/>
                <w:color w:val="2F5496" w:themeColor="accent1" w:themeShade="BF"/>
                <w:lang w:val="en-US"/>
              </w:rPr>
              <w:t>/ young people</w:t>
            </w:r>
          </w:p>
          <w:p w14:paraId="7A309104" w14:textId="4B44D48C" w:rsidR="005E2B10" w:rsidRDefault="005E2B10" w:rsidP="00EA55F4">
            <w:pPr>
              <w:keepNext/>
              <w:keepLines/>
              <w:spacing w:line="276" w:lineRule="auto"/>
              <w:rPr>
                <w:lang w:eastAsia="fr-FR"/>
              </w:rPr>
            </w:pPr>
            <w:r>
              <w:rPr>
                <w:lang w:eastAsia="fr-FR"/>
              </w:rPr>
              <w:t xml:space="preserve">Describe </w:t>
            </w:r>
            <w:r w:rsidRPr="00BC20D5">
              <w:rPr>
                <w:lang w:eastAsia="fr-FR"/>
              </w:rPr>
              <w:t>the nature and forms of youth participation in the project</w:t>
            </w:r>
            <w:r w:rsidR="00EA55F4">
              <w:rPr>
                <w:lang w:eastAsia="fr-FR"/>
              </w:rPr>
              <w:t>.</w:t>
            </w:r>
          </w:p>
          <w:p w14:paraId="4C881DC3" w14:textId="77777777" w:rsidR="00442859" w:rsidRDefault="00442859" w:rsidP="00EA55F4">
            <w:pPr>
              <w:keepNext/>
              <w:keepLines/>
              <w:spacing w:line="276" w:lineRule="auto"/>
              <w:rPr>
                <w:lang w:eastAsia="fr-FR"/>
              </w:rPr>
            </w:pPr>
          </w:p>
          <w:p w14:paraId="343830C7" w14:textId="77777777" w:rsidR="001D0310" w:rsidRDefault="001D0310" w:rsidP="00EA55F4">
            <w:pPr>
              <w:keepNext/>
              <w:keepLines/>
              <w:spacing w:line="276" w:lineRule="auto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Consider for</w:t>
            </w:r>
            <w:r w:rsidR="005E2B10" w:rsidRPr="00F02797">
              <w:rPr>
                <w:i/>
                <w:iCs/>
                <w:lang w:eastAsia="fr-FR"/>
              </w:rPr>
              <w:t xml:space="preserve"> example</w:t>
            </w:r>
            <w:r>
              <w:rPr>
                <w:i/>
                <w:iCs/>
                <w:lang w:eastAsia="fr-FR"/>
              </w:rPr>
              <w:t xml:space="preserve">: </w:t>
            </w:r>
          </w:p>
          <w:p w14:paraId="6AB4128A" w14:textId="246B9D14" w:rsidR="001D0310" w:rsidRDefault="001D0310" w:rsidP="00EA55F4">
            <w:pPr>
              <w:pStyle w:val="Lijstalinea"/>
              <w:keepNext/>
              <w:keepLines/>
              <w:numPr>
                <w:ilvl w:val="0"/>
                <w:numId w:val="8"/>
              </w:numPr>
              <w:spacing w:line="276" w:lineRule="auto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 xml:space="preserve">Where </w:t>
            </w:r>
            <w:r w:rsidR="00AB3D17">
              <w:rPr>
                <w:i/>
                <w:iCs/>
                <w:lang w:eastAsia="fr-FR"/>
              </w:rPr>
              <w:t>children/</w:t>
            </w:r>
            <w:r w:rsidR="00F02797">
              <w:rPr>
                <w:i/>
                <w:iCs/>
                <w:lang w:eastAsia="fr-FR"/>
              </w:rPr>
              <w:t xml:space="preserve"> </w:t>
            </w:r>
            <w:r w:rsidR="00AB3D17">
              <w:rPr>
                <w:i/>
                <w:iCs/>
                <w:lang w:eastAsia="fr-FR"/>
              </w:rPr>
              <w:t xml:space="preserve">young people </w:t>
            </w:r>
            <w:r>
              <w:rPr>
                <w:i/>
                <w:iCs/>
                <w:lang w:eastAsia="fr-FR"/>
              </w:rPr>
              <w:t xml:space="preserve"> involved </w:t>
            </w:r>
            <w:r w:rsidRPr="001D0310">
              <w:rPr>
                <w:i/>
                <w:iCs/>
                <w:lang w:eastAsia="fr-FR"/>
              </w:rPr>
              <w:t>on an ad</w:t>
            </w:r>
            <w:r w:rsidR="00AB3D17">
              <w:rPr>
                <w:i/>
                <w:iCs/>
                <w:lang w:eastAsia="fr-FR"/>
              </w:rPr>
              <w:t>-</w:t>
            </w:r>
            <w:r w:rsidRPr="001D0310">
              <w:rPr>
                <w:i/>
                <w:iCs/>
                <w:lang w:eastAsia="fr-FR"/>
              </w:rPr>
              <w:t>hoc basis, intermittently or throughout the project</w:t>
            </w:r>
            <w:r>
              <w:rPr>
                <w:i/>
                <w:iCs/>
                <w:lang w:eastAsia="fr-FR"/>
              </w:rPr>
              <w:t xml:space="preserve">? </w:t>
            </w:r>
          </w:p>
          <w:p w14:paraId="19382694" w14:textId="785058E6" w:rsidR="0021431C" w:rsidRDefault="00AB3D17" w:rsidP="00EA55F4">
            <w:pPr>
              <w:pStyle w:val="Lijstalinea"/>
              <w:keepNext/>
              <w:keepLines/>
              <w:numPr>
                <w:ilvl w:val="0"/>
                <w:numId w:val="8"/>
              </w:numPr>
              <w:spacing w:line="276" w:lineRule="auto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 xml:space="preserve">What was the </w:t>
            </w:r>
            <w:r w:rsidR="00754DF3" w:rsidRPr="00754DF3">
              <w:rPr>
                <w:i/>
                <w:iCs/>
                <w:lang w:eastAsia="fr-FR"/>
              </w:rPr>
              <w:t>type of interaction with children</w:t>
            </w:r>
            <w:r>
              <w:rPr>
                <w:i/>
                <w:iCs/>
                <w:lang w:eastAsia="fr-FR"/>
              </w:rPr>
              <w:t>/</w:t>
            </w:r>
            <w:r w:rsidR="00500775">
              <w:rPr>
                <w:i/>
                <w:iCs/>
                <w:lang w:eastAsia="fr-FR"/>
              </w:rPr>
              <w:t xml:space="preserve"> </w:t>
            </w:r>
            <w:r>
              <w:rPr>
                <w:i/>
                <w:iCs/>
                <w:lang w:eastAsia="fr-FR"/>
              </w:rPr>
              <w:t>young people</w:t>
            </w:r>
            <w:r w:rsidR="0021431C">
              <w:rPr>
                <w:i/>
                <w:iCs/>
                <w:lang w:eastAsia="fr-FR"/>
              </w:rPr>
              <w:t xml:space="preserve"> (</w:t>
            </w:r>
            <w:r w:rsidRPr="00AB3D17">
              <w:rPr>
                <w:i/>
                <w:iCs/>
                <w:lang w:eastAsia="fr-FR"/>
              </w:rPr>
              <w:t>negotiation</w:t>
            </w:r>
            <w:r w:rsidR="007C6763" w:rsidRPr="00F02797">
              <w:rPr>
                <w:i/>
                <w:iCs/>
                <w:lang w:eastAsia="fr-FR"/>
              </w:rPr>
              <w:t>, coordination, cooperation, collaboration, co-creation…</w:t>
            </w:r>
            <w:r w:rsidR="0021431C">
              <w:rPr>
                <w:i/>
                <w:iCs/>
                <w:lang w:eastAsia="fr-FR"/>
              </w:rPr>
              <w:t xml:space="preserve">)? </w:t>
            </w:r>
          </w:p>
          <w:p w14:paraId="1A2CCB91" w14:textId="19CFEED9" w:rsidR="00BC20D5" w:rsidRDefault="0021431C" w:rsidP="00EA55F4">
            <w:pPr>
              <w:pStyle w:val="Lijstalinea"/>
              <w:keepNext/>
              <w:keepLines/>
              <w:numPr>
                <w:ilvl w:val="0"/>
                <w:numId w:val="8"/>
              </w:numPr>
              <w:spacing w:line="276" w:lineRule="auto"/>
              <w:rPr>
                <w:i/>
                <w:iCs/>
                <w:lang w:eastAsia="fr-FR"/>
              </w:rPr>
            </w:pPr>
            <w:r w:rsidRPr="0021431C">
              <w:rPr>
                <w:i/>
                <w:iCs/>
                <w:lang w:eastAsia="fr-FR"/>
              </w:rPr>
              <w:t xml:space="preserve">Did </w:t>
            </w:r>
            <w:r w:rsidR="00AB3D17">
              <w:rPr>
                <w:i/>
                <w:iCs/>
                <w:lang w:eastAsia="fr-FR"/>
              </w:rPr>
              <w:t>their</w:t>
            </w:r>
            <w:r w:rsidRPr="0021431C">
              <w:rPr>
                <w:i/>
                <w:iCs/>
                <w:lang w:eastAsia="fr-FR"/>
              </w:rPr>
              <w:t xml:space="preserve"> participation change </w:t>
            </w:r>
            <w:r w:rsidR="00AB3D17">
              <w:rPr>
                <w:i/>
                <w:iCs/>
                <w:lang w:eastAsia="fr-FR"/>
              </w:rPr>
              <w:t xml:space="preserve">during </w:t>
            </w:r>
            <w:r w:rsidRPr="0021431C">
              <w:rPr>
                <w:i/>
                <w:iCs/>
                <w:lang w:eastAsia="fr-FR"/>
              </w:rPr>
              <w:t xml:space="preserve"> the project?</w:t>
            </w:r>
            <w:r w:rsidR="00AB3D17">
              <w:rPr>
                <w:i/>
                <w:iCs/>
                <w:lang w:eastAsia="fr-FR"/>
              </w:rPr>
              <w:t xml:space="preserve"> If so, how?</w:t>
            </w:r>
          </w:p>
          <w:p w14:paraId="2985453A" w14:textId="77777777" w:rsidR="001D0310" w:rsidRPr="00F02797" w:rsidRDefault="001D0310" w:rsidP="00EA55F4">
            <w:pPr>
              <w:pStyle w:val="Lijstalinea"/>
              <w:keepNext/>
              <w:keepLines/>
              <w:spacing w:line="276" w:lineRule="auto"/>
              <w:rPr>
                <w:lang w:val="en-US" w:eastAsia="fr-FR"/>
              </w:rPr>
            </w:pPr>
          </w:p>
        </w:tc>
        <w:tc>
          <w:tcPr>
            <w:tcW w:w="4843" w:type="dxa"/>
          </w:tcPr>
          <w:p w14:paraId="78BD8474" w14:textId="77777777" w:rsidR="00BC20D5" w:rsidRDefault="00BC20D5" w:rsidP="002B4B84">
            <w:pPr>
              <w:widowControl w:val="0"/>
              <w:spacing w:line="276" w:lineRule="auto"/>
            </w:pPr>
          </w:p>
        </w:tc>
      </w:tr>
      <w:tr w:rsidR="00B0646B" w14:paraId="0C56B480" w14:textId="77777777" w:rsidTr="00CF1C04">
        <w:tc>
          <w:tcPr>
            <w:tcW w:w="4219" w:type="dxa"/>
          </w:tcPr>
          <w:p w14:paraId="2A8E841D" w14:textId="6D2F340E" w:rsidR="00B36EF7" w:rsidRPr="004563B6" w:rsidRDefault="00B36EF7" w:rsidP="002B4B84">
            <w:pPr>
              <w:pStyle w:val="Kop4"/>
              <w:keepNext w:val="0"/>
              <w:keepLines w:val="0"/>
              <w:widowControl w:val="0"/>
              <w:spacing w:line="276" w:lineRule="auto"/>
              <w:outlineLvl w:val="3"/>
              <w:rPr>
                <w:rStyle w:val="Intensievebenadrukking"/>
                <w:color w:val="2F5496" w:themeColor="accent1" w:themeShade="BF"/>
                <w:lang w:val="en-GB"/>
              </w:rPr>
            </w:pPr>
            <w:r w:rsidRPr="004563B6">
              <w:rPr>
                <w:rStyle w:val="Intensievebenadrukking"/>
                <w:color w:val="2F5496" w:themeColor="accent1" w:themeShade="BF"/>
                <w:lang w:val="en-GB"/>
              </w:rPr>
              <w:t>R</w:t>
            </w:r>
            <w:r w:rsidR="0021683E" w:rsidRPr="004563B6">
              <w:rPr>
                <w:rStyle w:val="Intensievebenadrukking"/>
                <w:color w:val="2F5496" w:themeColor="accent1" w:themeShade="BF"/>
                <w:lang w:val="en-GB"/>
              </w:rPr>
              <w:t xml:space="preserve">esults of the </w:t>
            </w:r>
            <w:r w:rsidR="0068498E">
              <w:rPr>
                <w:rStyle w:val="Intensievebenadrukking"/>
                <w:color w:val="2F5496" w:themeColor="accent1" w:themeShade="BF"/>
                <w:lang w:val="en-GB"/>
              </w:rPr>
              <w:t>project</w:t>
            </w:r>
            <w:r w:rsidR="00214061" w:rsidRPr="004563B6">
              <w:rPr>
                <w:rStyle w:val="Intensievebenadrukking"/>
                <w:color w:val="2F5496" w:themeColor="accent1" w:themeShade="BF"/>
                <w:lang w:val="en-GB"/>
              </w:rPr>
              <w:t xml:space="preserve"> </w:t>
            </w:r>
          </w:p>
          <w:p w14:paraId="1747C950" w14:textId="65B954C0" w:rsidR="00500775" w:rsidRDefault="00534F53" w:rsidP="002B4B84">
            <w:pPr>
              <w:pStyle w:val="Lijstalinea"/>
              <w:widowControl w:val="0"/>
              <w:numPr>
                <w:ilvl w:val="0"/>
                <w:numId w:val="3"/>
              </w:numPr>
              <w:spacing w:line="276" w:lineRule="auto"/>
              <w:rPr>
                <w:lang w:eastAsia="fr-FR"/>
              </w:rPr>
            </w:pPr>
            <w:r>
              <w:rPr>
                <w:lang w:eastAsia="fr-FR"/>
              </w:rPr>
              <w:t xml:space="preserve">What </w:t>
            </w:r>
            <w:r w:rsidR="00E4125B">
              <w:rPr>
                <w:lang w:eastAsia="fr-FR"/>
              </w:rPr>
              <w:t>were</w:t>
            </w:r>
            <w:r>
              <w:rPr>
                <w:lang w:eastAsia="fr-FR"/>
              </w:rPr>
              <w:t xml:space="preserve"> the d</w:t>
            </w:r>
            <w:r w:rsidR="00B36EF7" w:rsidRPr="00B36EF7">
              <w:rPr>
                <w:lang w:eastAsia="fr-FR"/>
              </w:rPr>
              <w:t>eliverables</w:t>
            </w:r>
            <w:r w:rsidR="00B36EF7">
              <w:rPr>
                <w:lang w:eastAsia="fr-FR"/>
              </w:rPr>
              <w:t>?</w:t>
            </w:r>
            <w:r w:rsidR="00500775">
              <w:rPr>
                <w:lang w:eastAsia="fr-FR"/>
              </w:rPr>
              <w:t xml:space="preserve"> </w:t>
            </w:r>
          </w:p>
          <w:p w14:paraId="0B603A88" w14:textId="77777777" w:rsidR="00500775" w:rsidRDefault="00534F53" w:rsidP="002B4B84">
            <w:pPr>
              <w:pStyle w:val="Lijstalinea"/>
              <w:widowControl w:val="0"/>
              <w:numPr>
                <w:ilvl w:val="0"/>
                <w:numId w:val="3"/>
              </w:numPr>
              <w:spacing w:line="276" w:lineRule="auto"/>
            </w:pPr>
            <w:r>
              <w:rPr>
                <w:lang w:eastAsia="fr-FR"/>
              </w:rPr>
              <w:t xml:space="preserve">What </w:t>
            </w:r>
            <w:r w:rsidR="00E4125B">
              <w:rPr>
                <w:lang w:eastAsia="fr-FR"/>
              </w:rPr>
              <w:t>was</w:t>
            </w:r>
            <w:r>
              <w:rPr>
                <w:lang w:eastAsia="fr-FR"/>
              </w:rPr>
              <w:t xml:space="preserve"> the impact of the project?</w:t>
            </w:r>
          </w:p>
          <w:p w14:paraId="1434333B" w14:textId="2A9AE67D" w:rsidR="00B36EF7" w:rsidRDefault="00AB3D17" w:rsidP="002B4B84">
            <w:pPr>
              <w:pStyle w:val="Lijstalinea"/>
              <w:widowControl w:val="0"/>
              <w:numPr>
                <w:ilvl w:val="0"/>
                <w:numId w:val="3"/>
              </w:numPr>
              <w:spacing w:line="276" w:lineRule="auto"/>
            </w:pPr>
            <w:r w:rsidRPr="00AB3D17">
              <w:t>How would you describe the impact of children's participation on the project?</w:t>
            </w:r>
          </w:p>
          <w:p w14:paraId="0306EA34" w14:textId="6D69F04A" w:rsidR="00442859" w:rsidRDefault="00442859" w:rsidP="002B4B84">
            <w:pPr>
              <w:pStyle w:val="Lijstalinea"/>
              <w:widowControl w:val="0"/>
              <w:spacing w:line="276" w:lineRule="auto"/>
              <w:ind w:left="360"/>
            </w:pPr>
          </w:p>
        </w:tc>
        <w:tc>
          <w:tcPr>
            <w:tcW w:w="4843" w:type="dxa"/>
          </w:tcPr>
          <w:p w14:paraId="3B537906" w14:textId="77777777" w:rsidR="00B0646B" w:rsidRDefault="00B0646B" w:rsidP="002B4B84">
            <w:pPr>
              <w:widowControl w:val="0"/>
              <w:spacing w:line="276" w:lineRule="auto"/>
            </w:pPr>
          </w:p>
        </w:tc>
      </w:tr>
      <w:tr w:rsidR="00B0646B" w14:paraId="02AB662D" w14:textId="77777777" w:rsidTr="00CF1C04">
        <w:tc>
          <w:tcPr>
            <w:tcW w:w="4219" w:type="dxa"/>
          </w:tcPr>
          <w:p w14:paraId="75574A65" w14:textId="061B3B42" w:rsidR="00B0646B" w:rsidRPr="004563B6" w:rsidRDefault="00B36EF7" w:rsidP="002B4B84">
            <w:pPr>
              <w:pStyle w:val="Kop4"/>
              <w:keepNext w:val="0"/>
              <w:keepLines w:val="0"/>
              <w:spacing w:line="276" w:lineRule="auto"/>
              <w:outlineLvl w:val="3"/>
              <w:rPr>
                <w:rStyle w:val="Intensievebenadrukking"/>
                <w:color w:val="2F5496" w:themeColor="accent1" w:themeShade="BF"/>
                <w:lang w:val="en-GB"/>
              </w:rPr>
            </w:pPr>
            <w:r w:rsidRPr="004563B6">
              <w:rPr>
                <w:rStyle w:val="Intensievebenadrukking"/>
                <w:color w:val="2F5496" w:themeColor="accent1" w:themeShade="BF"/>
                <w:lang w:val="en-GB"/>
              </w:rPr>
              <w:t xml:space="preserve">Evaluation of the </w:t>
            </w:r>
            <w:r w:rsidR="0068498E">
              <w:rPr>
                <w:rStyle w:val="Intensievebenadrukking"/>
                <w:color w:val="2F5496" w:themeColor="accent1" w:themeShade="BF"/>
                <w:lang w:val="en-GB"/>
              </w:rPr>
              <w:t>project</w:t>
            </w:r>
          </w:p>
          <w:p w14:paraId="30CDF1DD" w14:textId="1EBBC943" w:rsidR="00F14C0B" w:rsidRDefault="002C580A" w:rsidP="002B4B84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lang w:eastAsia="fr-FR"/>
              </w:rPr>
            </w:pPr>
            <w:r>
              <w:rPr>
                <w:lang w:eastAsia="fr-FR"/>
              </w:rPr>
              <w:t>W</w:t>
            </w:r>
            <w:r w:rsidR="00F14C0B">
              <w:rPr>
                <w:lang w:eastAsia="fr-FR"/>
              </w:rPr>
              <w:t xml:space="preserve">as the </w:t>
            </w:r>
            <w:r w:rsidR="0068498E">
              <w:rPr>
                <w:lang w:eastAsia="fr-FR"/>
              </w:rPr>
              <w:t>project</w:t>
            </w:r>
            <w:r w:rsidR="00F14C0B">
              <w:rPr>
                <w:lang w:eastAsia="fr-FR"/>
              </w:rPr>
              <w:t xml:space="preserve"> evaluated</w:t>
            </w:r>
            <w:r>
              <w:rPr>
                <w:lang w:eastAsia="fr-FR"/>
              </w:rPr>
              <w:t>?</w:t>
            </w:r>
            <w:r w:rsidR="00A75B19">
              <w:rPr>
                <w:lang w:eastAsia="fr-FR"/>
              </w:rPr>
              <w:t xml:space="preserve"> </w:t>
            </w:r>
            <w:r>
              <w:rPr>
                <w:lang w:eastAsia="fr-FR"/>
              </w:rPr>
              <w:t xml:space="preserve">How </w:t>
            </w:r>
            <w:r w:rsidR="00C81254">
              <w:rPr>
                <w:lang w:eastAsia="fr-FR"/>
              </w:rPr>
              <w:t>and by whom</w:t>
            </w:r>
            <w:r w:rsidR="00F14C0B">
              <w:rPr>
                <w:lang w:eastAsia="fr-FR"/>
              </w:rPr>
              <w:t>?</w:t>
            </w:r>
            <w:r w:rsidR="00C81254">
              <w:rPr>
                <w:lang w:eastAsia="fr-FR"/>
              </w:rPr>
              <w:t xml:space="preserve"> </w:t>
            </w:r>
          </w:p>
          <w:p w14:paraId="67C477C9" w14:textId="77777777" w:rsidR="00145F50" w:rsidRDefault="00145F50" w:rsidP="002B4B84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lang w:eastAsia="fr-FR"/>
              </w:rPr>
            </w:pPr>
            <w:r>
              <w:rPr>
                <w:lang w:eastAsia="fr-FR"/>
              </w:rPr>
              <w:t xml:space="preserve">Name </w:t>
            </w:r>
            <w:r w:rsidR="00A71F43">
              <w:rPr>
                <w:lang w:eastAsia="fr-FR"/>
              </w:rPr>
              <w:t>two</w:t>
            </w:r>
            <w:r>
              <w:rPr>
                <w:lang w:eastAsia="fr-FR"/>
              </w:rPr>
              <w:t xml:space="preserve"> things that went well</w:t>
            </w:r>
            <w:r w:rsidR="007B446B">
              <w:rPr>
                <w:lang w:eastAsia="fr-FR"/>
              </w:rPr>
              <w:t>.</w:t>
            </w:r>
          </w:p>
          <w:p w14:paraId="77344550" w14:textId="77777777" w:rsidR="00F43E4D" w:rsidRDefault="00145F50" w:rsidP="002B4B84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lang w:eastAsia="fr-FR"/>
              </w:rPr>
            </w:pPr>
            <w:r>
              <w:rPr>
                <w:lang w:eastAsia="fr-FR"/>
              </w:rPr>
              <w:t xml:space="preserve">Name </w:t>
            </w:r>
            <w:r w:rsidR="00A71F43">
              <w:rPr>
                <w:lang w:eastAsia="fr-FR"/>
              </w:rPr>
              <w:t>two</w:t>
            </w:r>
            <w:r>
              <w:rPr>
                <w:lang w:eastAsia="fr-FR"/>
              </w:rPr>
              <w:t xml:space="preserve"> things that could be </w:t>
            </w:r>
            <w:r w:rsidR="00534F53">
              <w:rPr>
                <w:lang w:eastAsia="fr-FR"/>
              </w:rPr>
              <w:t>improved</w:t>
            </w:r>
            <w:r w:rsidR="007B446B">
              <w:rPr>
                <w:lang w:eastAsia="fr-FR"/>
              </w:rPr>
              <w:t>.</w:t>
            </w:r>
            <w:r w:rsidR="00534F53">
              <w:rPr>
                <w:lang w:eastAsia="fr-FR"/>
              </w:rPr>
              <w:t xml:space="preserve"> </w:t>
            </w:r>
          </w:p>
          <w:p w14:paraId="2B541276" w14:textId="63B4E1B4" w:rsidR="00534F53" w:rsidRDefault="00534F53" w:rsidP="002B4B84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lang w:eastAsia="fr-FR"/>
              </w:rPr>
            </w:pPr>
            <w:r>
              <w:rPr>
                <w:lang w:eastAsia="fr-FR"/>
              </w:rPr>
              <w:t xml:space="preserve">What were the </w:t>
            </w:r>
            <w:r w:rsidR="00A71F43">
              <w:rPr>
                <w:lang w:eastAsia="fr-FR"/>
              </w:rPr>
              <w:t xml:space="preserve">main </w:t>
            </w:r>
            <w:r>
              <w:rPr>
                <w:lang w:eastAsia="fr-FR"/>
              </w:rPr>
              <w:t>barriers and facilitators</w:t>
            </w:r>
            <w:r w:rsidR="00754DF3">
              <w:rPr>
                <w:lang w:eastAsia="fr-FR"/>
              </w:rPr>
              <w:t xml:space="preserve"> to youth participation</w:t>
            </w:r>
            <w:r>
              <w:rPr>
                <w:lang w:eastAsia="fr-FR"/>
              </w:rPr>
              <w:t>?</w:t>
            </w:r>
          </w:p>
          <w:p w14:paraId="53551135" w14:textId="77777777" w:rsidR="00C81254" w:rsidRPr="00A75B19" w:rsidRDefault="00C81254" w:rsidP="002B4B84">
            <w:pPr>
              <w:pStyle w:val="Lijstalinea"/>
              <w:numPr>
                <w:ilvl w:val="0"/>
                <w:numId w:val="3"/>
              </w:numPr>
              <w:spacing w:line="276" w:lineRule="auto"/>
              <w:contextualSpacing w:val="0"/>
              <w:rPr>
                <w:rFonts w:cstheme="minorHAnsi"/>
                <w:lang w:eastAsia="fr-FR"/>
              </w:rPr>
            </w:pPr>
            <w:r w:rsidRPr="00A75B19">
              <w:rPr>
                <w:rFonts w:eastAsia="Times New Roman" w:cstheme="minorHAnsi"/>
                <w:color w:val="000000"/>
                <w:lang w:val="en-US"/>
              </w:rPr>
              <w:t xml:space="preserve">What is the connection between the </w:t>
            </w:r>
            <w:r w:rsidR="002C580A" w:rsidRPr="00A75B19">
              <w:rPr>
                <w:rFonts w:eastAsia="Times New Roman" w:cstheme="minorHAnsi"/>
                <w:color w:val="000000"/>
                <w:lang w:val="en-US"/>
              </w:rPr>
              <w:t>level</w:t>
            </w:r>
            <w:r w:rsidRPr="00A75B19">
              <w:rPr>
                <w:rFonts w:eastAsia="Times New Roman" w:cstheme="minorHAnsi"/>
                <w:color w:val="000000"/>
                <w:lang w:val="en-US"/>
              </w:rPr>
              <w:t xml:space="preserve"> of participation and the </w:t>
            </w:r>
            <w:r w:rsidR="00145F50">
              <w:rPr>
                <w:rFonts w:eastAsia="Times New Roman" w:cstheme="minorHAnsi"/>
                <w:color w:val="000000"/>
                <w:lang w:val="en-US"/>
              </w:rPr>
              <w:t xml:space="preserve">project </w:t>
            </w:r>
            <w:r w:rsidRPr="00A75B19">
              <w:rPr>
                <w:rFonts w:eastAsia="Times New Roman" w:cstheme="minorHAnsi"/>
                <w:color w:val="000000"/>
                <w:lang w:val="en-US"/>
              </w:rPr>
              <w:t>outcomes?</w:t>
            </w:r>
          </w:p>
          <w:p w14:paraId="0181FE04" w14:textId="2D43AB0E" w:rsidR="00A71F43" w:rsidRPr="00A71F43" w:rsidRDefault="00C81254" w:rsidP="002B4B84">
            <w:pPr>
              <w:pStyle w:val="Lijstalinea"/>
              <w:numPr>
                <w:ilvl w:val="0"/>
                <w:numId w:val="3"/>
              </w:numPr>
              <w:spacing w:line="276" w:lineRule="auto"/>
              <w:contextualSpacing w:val="0"/>
              <w:rPr>
                <w:rFonts w:cstheme="minorHAnsi"/>
                <w:lang w:eastAsia="fr-FR"/>
              </w:rPr>
            </w:pPr>
            <w:r w:rsidRPr="00A75B19">
              <w:rPr>
                <w:rFonts w:eastAsia="Times New Roman" w:cstheme="minorHAnsi"/>
                <w:color w:val="000000"/>
                <w:lang w:val="en-US"/>
              </w:rPr>
              <w:t>What were the main learning points</w:t>
            </w:r>
            <w:r w:rsidR="00A71F43">
              <w:rPr>
                <w:rFonts w:eastAsia="Times New Roman" w:cstheme="minorHAnsi"/>
                <w:color w:val="000000"/>
                <w:lang w:val="en-US"/>
              </w:rPr>
              <w:t>?</w:t>
            </w:r>
          </w:p>
          <w:p w14:paraId="72FA982C" w14:textId="3B91F49E" w:rsidR="00C81254" w:rsidRPr="00442859" w:rsidRDefault="00A71F43" w:rsidP="002B4B84">
            <w:pPr>
              <w:pStyle w:val="Lijstalinea"/>
              <w:numPr>
                <w:ilvl w:val="0"/>
                <w:numId w:val="3"/>
              </w:numPr>
              <w:spacing w:line="276" w:lineRule="auto"/>
              <w:contextualSpacing w:val="0"/>
              <w:rPr>
                <w:rFonts w:cstheme="minorHAnsi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W</w:t>
            </w:r>
            <w:r w:rsidR="00C81254" w:rsidRPr="00A75B19">
              <w:rPr>
                <w:rFonts w:eastAsia="Times New Roman" w:cstheme="minorHAnsi"/>
                <w:color w:val="000000"/>
                <w:lang w:val="en-US"/>
              </w:rPr>
              <w:t xml:space="preserve">hat would you recommend to others? </w:t>
            </w:r>
          </w:p>
          <w:p w14:paraId="69621CD9" w14:textId="77777777" w:rsidR="00442859" w:rsidRPr="00A75B19" w:rsidRDefault="00442859" w:rsidP="002B4B84">
            <w:pPr>
              <w:pStyle w:val="Lijstalinea"/>
              <w:spacing w:line="276" w:lineRule="auto"/>
              <w:ind w:left="360"/>
              <w:contextualSpacing w:val="0"/>
              <w:rPr>
                <w:rFonts w:cstheme="minorHAnsi"/>
                <w:lang w:eastAsia="fr-FR"/>
              </w:rPr>
            </w:pPr>
          </w:p>
          <w:p w14:paraId="12ACBD16" w14:textId="77777777" w:rsidR="00C81254" w:rsidRPr="00976C2A" w:rsidRDefault="00C81254" w:rsidP="002B4B84">
            <w:pPr>
              <w:spacing w:line="276" w:lineRule="auto"/>
              <w:rPr>
                <w:rFonts w:eastAsia="Times New Roman" w:cstheme="minorHAnsi"/>
                <w:i/>
                <w:iCs/>
                <w:color w:val="000000"/>
                <w:lang w:val="en-US"/>
              </w:rPr>
            </w:pPr>
            <w:r w:rsidRPr="00976C2A">
              <w:rPr>
                <w:rFonts w:eastAsia="Times New Roman" w:cstheme="minorHAnsi"/>
                <w:i/>
                <w:iCs/>
                <w:color w:val="000000"/>
                <w:lang w:val="en-US"/>
              </w:rPr>
              <w:t xml:space="preserve">Consider for example: </w:t>
            </w:r>
          </w:p>
          <w:p w14:paraId="07DE9FA1" w14:textId="221AF32D" w:rsidR="00C81254" w:rsidRPr="00976C2A" w:rsidRDefault="005D14E2" w:rsidP="002B4B84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rFonts w:cstheme="minorHAnsi"/>
                <w:i/>
                <w:iCs/>
                <w:lang w:eastAsia="fr-FR"/>
              </w:rPr>
            </w:pPr>
            <w:r>
              <w:rPr>
                <w:rFonts w:eastAsia="Times New Roman" w:cstheme="minorHAnsi"/>
                <w:i/>
                <w:iCs/>
                <w:color w:val="000000"/>
                <w:lang w:val="en-US"/>
              </w:rPr>
              <w:t>C</w:t>
            </w:r>
            <w:r w:rsidR="00B8694F" w:rsidRPr="00976C2A">
              <w:rPr>
                <w:rFonts w:eastAsia="Times New Roman" w:cstheme="minorHAnsi"/>
                <w:i/>
                <w:iCs/>
                <w:color w:val="000000"/>
                <w:lang w:val="en-US"/>
              </w:rPr>
              <w:t>hanges in children’s</w:t>
            </w:r>
            <w:r w:rsidR="00B27101">
              <w:rPr>
                <w:rFonts w:eastAsia="Times New Roman" w:cstheme="minorHAnsi"/>
                <w:i/>
                <w:iCs/>
                <w:color w:val="000000"/>
                <w:lang w:val="en-US"/>
              </w:rPr>
              <w:t>/</w:t>
            </w:r>
            <w:r>
              <w:rPr>
                <w:rFonts w:eastAsia="Times New Roman" w:cstheme="minorHAnsi"/>
                <w:i/>
                <w:iCs/>
                <w:color w:val="000000"/>
                <w:lang w:val="en-US"/>
              </w:rPr>
              <w:t xml:space="preserve"> </w:t>
            </w:r>
            <w:r w:rsidR="00B27101">
              <w:rPr>
                <w:rFonts w:eastAsia="Times New Roman" w:cstheme="minorHAnsi"/>
                <w:i/>
                <w:iCs/>
                <w:color w:val="000000"/>
                <w:lang w:val="en-US"/>
              </w:rPr>
              <w:t>young people’s</w:t>
            </w:r>
            <w:r w:rsidR="00B8694F" w:rsidRPr="00976C2A">
              <w:rPr>
                <w:rFonts w:eastAsia="Times New Roman" w:cstheme="minorHAnsi"/>
                <w:i/>
                <w:iCs/>
                <w:color w:val="000000"/>
                <w:lang w:val="en-US"/>
              </w:rPr>
              <w:t xml:space="preserve"> own thinking/</w:t>
            </w:r>
            <w:r w:rsidR="00A75B19" w:rsidRPr="00976C2A">
              <w:rPr>
                <w:rFonts w:eastAsia="Times New Roman" w:cstheme="minorHAnsi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="00B8694F" w:rsidRPr="00976C2A">
              <w:rPr>
                <w:rFonts w:eastAsia="Times New Roman" w:cstheme="minorHAnsi"/>
                <w:i/>
                <w:iCs/>
                <w:color w:val="000000"/>
                <w:lang w:val="en-US"/>
              </w:rPr>
              <w:t>behaviour</w:t>
            </w:r>
            <w:proofErr w:type="spellEnd"/>
            <w:r w:rsidR="00EA55F4">
              <w:rPr>
                <w:rFonts w:eastAsia="Times New Roman" w:cstheme="minorHAnsi"/>
                <w:i/>
                <w:iCs/>
                <w:color w:val="000000"/>
                <w:lang w:val="en-US"/>
              </w:rPr>
              <w:t>;</w:t>
            </w:r>
          </w:p>
          <w:p w14:paraId="029EA488" w14:textId="50CE2314" w:rsidR="00C81254" w:rsidRPr="00976C2A" w:rsidRDefault="005D14E2" w:rsidP="002B4B84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rFonts w:cstheme="minorHAnsi"/>
                <w:i/>
                <w:iCs/>
                <w:lang w:eastAsia="fr-FR"/>
              </w:rPr>
            </w:pPr>
            <w:r>
              <w:rPr>
                <w:rFonts w:eastAsia="Times New Roman" w:cstheme="minorHAnsi"/>
                <w:i/>
                <w:iCs/>
                <w:color w:val="000000"/>
                <w:lang w:val="en-US"/>
              </w:rPr>
              <w:t>C</w:t>
            </w:r>
            <w:r w:rsidR="00B8694F" w:rsidRPr="00976C2A">
              <w:rPr>
                <w:rFonts w:eastAsia="Times New Roman" w:cstheme="minorHAnsi"/>
                <w:i/>
                <w:iCs/>
                <w:color w:val="000000"/>
                <w:lang w:val="en-US"/>
              </w:rPr>
              <w:t>hanges in school (or other settings) culture</w:t>
            </w:r>
            <w:r w:rsidR="00EA55F4">
              <w:rPr>
                <w:rFonts w:eastAsia="Times New Roman" w:cstheme="minorHAnsi"/>
                <w:i/>
                <w:iCs/>
                <w:color w:val="000000"/>
                <w:lang w:val="en-US"/>
              </w:rPr>
              <w:t>;</w:t>
            </w:r>
          </w:p>
          <w:p w14:paraId="1B1A9BFF" w14:textId="26BB9FF0" w:rsidR="00C81254" w:rsidRPr="00976C2A" w:rsidRDefault="005D14E2" w:rsidP="002B4B84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rFonts w:cstheme="minorHAnsi"/>
                <w:i/>
                <w:iCs/>
                <w:lang w:eastAsia="fr-FR"/>
              </w:rPr>
            </w:pPr>
            <w:r>
              <w:rPr>
                <w:rFonts w:eastAsia="Times New Roman" w:cstheme="minorHAnsi"/>
                <w:i/>
                <w:iCs/>
                <w:color w:val="000000"/>
                <w:lang w:val="en-US"/>
              </w:rPr>
              <w:lastRenderedPageBreak/>
              <w:t>C</w:t>
            </w:r>
            <w:r w:rsidR="00B8694F" w:rsidRPr="00976C2A">
              <w:rPr>
                <w:rFonts w:eastAsia="Times New Roman" w:cstheme="minorHAnsi"/>
                <w:i/>
                <w:iCs/>
                <w:color w:val="000000"/>
                <w:lang w:val="en-US"/>
              </w:rPr>
              <w:t>hanges in physical aspects in the environment</w:t>
            </w:r>
            <w:r w:rsidR="00C81254" w:rsidRPr="00976C2A">
              <w:rPr>
                <w:rFonts w:eastAsia="Times New Roman" w:cstheme="minorHAnsi"/>
                <w:i/>
                <w:iCs/>
                <w:color w:val="000000"/>
                <w:lang w:val="en-US"/>
              </w:rPr>
              <w:t>;</w:t>
            </w:r>
          </w:p>
          <w:p w14:paraId="66DF4E05" w14:textId="0936280C" w:rsidR="00B8694F" w:rsidRPr="00A56630" w:rsidRDefault="005D14E2" w:rsidP="002B4B84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rFonts w:cstheme="minorHAnsi"/>
                <w:i/>
                <w:iCs/>
                <w:lang w:eastAsia="fr-FR"/>
              </w:rPr>
            </w:pPr>
            <w:r>
              <w:rPr>
                <w:rFonts w:eastAsia="Times New Roman" w:cstheme="minorHAnsi"/>
                <w:i/>
                <w:iCs/>
                <w:color w:val="000000"/>
                <w:lang w:val="en-US"/>
              </w:rPr>
              <w:t>I</w:t>
            </w:r>
            <w:r w:rsidR="002C580A" w:rsidRPr="00976C2A">
              <w:rPr>
                <w:rFonts w:eastAsia="Times New Roman" w:cstheme="minorHAnsi"/>
                <w:i/>
                <w:iCs/>
                <w:color w:val="000000"/>
                <w:lang w:val="en-US"/>
              </w:rPr>
              <w:t xml:space="preserve">mpact of the </w:t>
            </w:r>
            <w:r w:rsidR="0068498E" w:rsidRPr="0068498E">
              <w:rPr>
                <w:rFonts w:eastAsia="Times New Roman" w:cstheme="minorHAnsi"/>
                <w:i/>
                <w:iCs/>
                <w:color w:val="000000"/>
                <w:lang w:val="en-US"/>
              </w:rPr>
              <w:t>project</w:t>
            </w:r>
            <w:r w:rsidR="002C580A" w:rsidRPr="00976C2A">
              <w:rPr>
                <w:rFonts w:eastAsia="Times New Roman" w:cstheme="minorHAnsi"/>
                <w:i/>
                <w:iCs/>
                <w:color w:val="000000"/>
                <w:lang w:val="en-US"/>
              </w:rPr>
              <w:t xml:space="preserve"> on </w:t>
            </w:r>
            <w:r w:rsidR="00B8694F" w:rsidRPr="00976C2A">
              <w:rPr>
                <w:rFonts w:eastAsia="Times New Roman" w:cstheme="minorHAnsi"/>
                <w:i/>
                <w:iCs/>
                <w:color w:val="000000"/>
                <w:lang w:val="en-US"/>
              </w:rPr>
              <w:t>other settings (family, leisure time etc..)</w:t>
            </w:r>
            <w:r w:rsidR="00A71F43">
              <w:rPr>
                <w:rFonts w:eastAsia="Times New Roman" w:cstheme="minorHAnsi"/>
                <w:i/>
                <w:iCs/>
                <w:color w:val="000000"/>
                <w:lang w:val="en-US"/>
              </w:rPr>
              <w:t>;</w:t>
            </w:r>
          </w:p>
          <w:p w14:paraId="1BE7BDDE" w14:textId="56ADE49F" w:rsidR="00534F53" w:rsidRPr="00442859" w:rsidRDefault="005D14E2" w:rsidP="002B4B84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lang w:eastAsia="fr-FR"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>I</w:t>
            </w:r>
            <w:r w:rsidR="00260BC1" w:rsidRPr="00A56630">
              <w:rPr>
                <w:i/>
                <w:iCs/>
                <w:color w:val="000000"/>
                <w:shd w:val="clear" w:color="auto" w:fill="FFFFFF"/>
              </w:rPr>
              <w:t>nteract</w:t>
            </w:r>
            <w:r w:rsidR="00933CC8">
              <w:rPr>
                <w:i/>
                <w:iCs/>
                <w:color w:val="000000"/>
                <w:shd w:val="clear" w:color="auto" w:fill="FFFFFF"/>
              </w:rPr>
              <w:t>ions by children</w:t>
            </w:r>
            <w:r w:rsidR="00B27101">
              <w:rPr>
                <w:i/>
                <w:iCs/>
                <w:color w:val="000000"/>
                <w:shd w:val="clear" w:color="auto" w:fill="FFFFFF"/>
              </w:rPr>
              <w:t>/</w:t>
            </w:r>
            <w:r w:rsidR="00933CC8">
              <w:rPr>
                <w:i/>
                <w:iCs/>
                <w:color w:val="000000"/>
                <w:shd w:val="clear" w:color="auto" w:fill="FFFFFF"/>
              </w:rPr>
              <w:t xml:space="preserve"> young people</w:t>
            </w:r>
            <w:r w:rsidR="00260BC1" w:rsidRPr="00A56630">
              <w:rPr>
                <w:i/>
                <w:iCs/>
                <w:color w:val="000000"/>
                <w:shd w:val="clear" w:color="auto" w:fill="FFFFFF"/>
              </w:rPr>
              <w:t xml:space="preserve"> with other partners, institutions or social actors</w:t>
            </w:r>
            <w:r w:rsidR="007B446B">
              <w:rPr>
                <w:i/>
                <w:iCs/>
                <w:color w:val="000000"/>
                <w:shd w:val="clear" w:color="auto" w:fill="FFFFFF"/>
              </w:rPr>
              <w:t>.</w:t>
            </w:r>
          </w:p>
          <w:p w14:paraId="1FC0F221" w14:textId="319E2B16" w:rsidR="00442859" w:rsidRPr="00534F53" w:rsidRDefault="00442859" w:rsidP="002B4B84">
            <w:pPr>
              <w:pStyle w:val="Lijstalinea"/>
              <w:spacing w:line="276" w:lineRule="auto"/>
              <w:rPr>
                <w:lang w:eastAsia="fr-FR"/>
              </w:rPr>
            </w:pPr>
          </w:p>
        </w:tc>
        <w:tc>
          <w:tcPr>
            <w:tcW w:w="4843" w:type="dxa"/>
          </w:tcPr>
          <w:p w14:paraId="4815AD6F" w14:textId="77777777" w:rsidR="00B0646B" w:rsidRDefault="00B0646B" w:rsidP="002B4B84">
            <w:pPr>
              <w:spacing w:line="276" w:lineRule="auto"/>
            </w:pPr>
          </w:p>
        </w:tc>
      </w:tr>
      <w:tr w:rsidR="00B0646B" w14:paraId="7A80F5D5" w14:textId="77777777" w:rsidTr="00CF1C04">
        <w:tc>
          <w:tcPr>
            <w:tcW w:w="4219" w:type="dxa"/>
          </w:tcPr>
          <w:p w14:paraId="047B8094" w14:textId="77777777" w:rsidR="00E4125B" w:rsidRPr="004563B6" w:rsidRDefault="00B36EF7" w:rsidP="002B4B84">
            <w:pPr>
              <w:pStyle w:val="Kop4"/>
              <w:keepNext w:val="0"/>
              <w:keepLines w:val="0"/>
              <w:spacing w:line="276" w:lineRule="auto"/>
              <w:outlineLvl w:val="3"/>
              <w:rPr>
                <w:i w:val="0"/>
                <w:iCs w:val="0"/>
                <w:lang w:val="en-GB"/>
              </w:rPr>
            </w:pPr>
            <w:r w:rsidRPr="004563B6">
              <w:rPr>
                <w:i w:val="0"/>
                <w:iCs w:val="0"/>
                <w:lang w:val="en-GB" w:eastAsia="en-US"/>
              </w:rPr>
              <w:t>More information</w:t>
            </w:r>
            <w:r w:rsidRPr="004563B6">
              <w:rPr>
                <w:i w:val="0"/>
                <w:iCs w:val="0"/>
                <w:lang w:val="en-GB"/>
              </w:rPr>
              <w:t xml:space="preserve"> </w:t>
            </w:r>
          </w:p>
          <w:p w14:paraId="11005209" w14:textId="77777777" w:rsidR="00CE4327" w:rsidRDefault="00534F53" w:rsidP="002B4B84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lang w:eastAsia="fr-FR"/>
              </w:rPr>
            </w:pPr>
            <w:r w:rsidRPr="00E4125B">
              <w:rPr>
                <w:lang w:eastAsia="fr-FR"/>
              </w:rPr>
              <w:t>L</w:t>
            </w:r>
            <w:r w:rsidR="00B36EF7" w:rsidRPr="00F43E4D">
              <w:rPr>
                <w:lang w:eastAsia="fr-FR"/>
              </w:rPr>
              <w:t>inks to relevant websites</w:t>
            </w:r>
          </w:p>
          <w:p w14:paraId="5457EA71" w14:textId="77777777" w:rsidR="00CE4327" w:rsidRDefault="00CE4327" w:rsidP="002B4B84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lang w:eastAsia="fr-FR"/>
              </w:rPr>
            </w:pPr>
            <w:r>
              <w:rPr>
                <w:lang w:eastAsia="fr-FR"/>
              </w:rPr>
              <w:t>Link/</w:t>
            </w:r>
            <w:r w:rsidR="00A75B19">
              <w:rPr>
                <w:lang w:eastAsia="fr-FR"/>
              </w:rPr>
              <w:t xml:space="preserve"> </w:t>
            </w:r>
            <w:r>
              <w:rPr>
                <w:lang w:eastAsia="fr-FR"/>
              </w:rPr>
              <w:t xml:space="preserve">title relevant </w:t>
            </w:r>
            <w:r w:rsidR="00F14C0B">
              <w:rPr>
                <w:lang w:eastAsia="fr-FR"/>
              </w:rPr>
              <w:t>articles</w:t>
            </w:r>
          </w:p>
          <w:p w14:paraId="4BC9D112" w14:textId="77777777" w:rsidR="00F14C0B" w:rsidRDefault="00CE4327" w:rsidP="002B4B84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lang w:eastAsia="fr-FR"/>
              </w:rPr>
            </w:pPr>
            <w:r>
              <w:rPr>
                <w:lang w:eastAsia="fr-FR"/>
              </w:rPr>
              <w:t>O</w:t>
            </w:r>
            <w:r w:rsidR="00F14C0B">
              <w:rPr>
                <w:lang w:eastAsia="fr-FR"/>
              </w:rPr>
              <w:t xml:space="preserve">ther </w:t>
            </w:r>
            <w:r>
              <w:rPr>
                <w:lang w:eastAsia="fr-FR"/>
              </w:rPr>
              <w:t xml:space="preserve">relevant </w:t>
            </w:r>
            <w:r w:rsidR="00F14C0B">
              <w:rPr>
                <w:lang w:eastAsia="fr-FR"/>
              </w:rPr>
              <w:t>resources</w:t>
            </w:r>
          </w:p>
          <w:p w14:paraId="186683CC" w14:textId="77777777" w:rsidR="00B0646B" w:rsidRDefault="00B0646B" w:rsidP="002B4B84">
            <w:pPr>
              <w:spacing w:line="276" w:lineRule="auto"/>
            </w:pPr>
          </w:p>
        </w:tc>
        <w:tc>
          <w:tcPr>
            <w:tcW w:w="4843" w:type="dxa"/>
          </w:tcPr>
          <w:p w14:paraId="2FDADDEF" w14:textId="77777777" w:rsidR="00B0646B" w:rsidRDefault="00B0646B" w:rsidP="002B4B84">
            <w:pPr>
              <w:spacing w:line="276" w:lineRule="auto"/>
            </w:pPr>
          </w:p>
        </w:tc>
      </w:tr>
      <w:tr w:rsidR="00B36EF7" w14:paraId="09E27A1B" w14:textId="77777777" w:rsidTr="00CF1C04">
        <w:tc>
          <w:tcPr>
            <w:tcW w:w="4219" w:type="dxa"/>
          </w:tcPr>
          <w:p w14:paraId="4063EEAE" w14:textId="77777777" w:rsidR="00B36EF7" w:rsidRPr="004563B6" w:rsidRDefault="00B36EF7" w:rsidP="002B4B84">
            <w:pPr>
              <w:pStyle w:val="Kop4"/>
              <w:keepNext w:val="0"/>
              <w:keepLines w:val="0"/>
              <w:spacing w:line="276" w:lineRule="auto"/>
              <w:outlineLvl w:val="3"/>
              <w:rPr>
                <w:rStyle w:val="Intensievebenadrukking"/>
              </w:rPr>
            </w:pPr>
            <w:r w:rsidRPr="004563B6">
              <w:rPr>
                <w:rStyle w:val="Intensievebenadrukking"/>
              </w:rPr>
              <w:t xml:space="preserve">Contact </w:t>
            </w:r>
            <w:r w:rsidR="00411692" w:rsidRPr="004563B6">
              <w:rPr>
                <w:rStyle w:val="Intensievebenadrukking"/>
                <w:lang w:val="en-GB"/>
              </w:rPr>
              <w:t>details</w:t>
            </w:r>
          </w:p>
          <w:p w14:paraId="54C85E41" w14:textId="77777777" w:rsidR="00411692" w:rsidRDefault="00534F53" w:rsidP="002B4B84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lang w:eastAsia="fr-FR"/>
              </w:rPr>
            </w:pPr>
            <w:r w:rsidRPr="00E4125B">
              <w:rPr>
                <w:lang w:eastAsia="fr-FR"/>
              </w:rPr>
              <w:t>N</w:t>
            </w:r>
            <w:r w:rsidR="00B36EF7" w:rsidRPr="00E4125B">
              <w:rPr>
                <w:lang w:eastAsia="fr-FR"/>
              </w:rPr>
              <w:t>ame</w:t>
            </w:r>
          </w:p>
          <w:p w14:paraId="25D4C3AC" w14:textId="77777777" w:rsidR="00411692" w:rsidRDefault="00411692" w:rsidP="002B4B84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lang w:eastAsia="fr-FR"/>
              </w:rPr>
            </w:pPr>
            <w:r>
              <w:rPr>
                <w:lang w:eastAsia="fr-FR"/>
              </w:rPr>
              <w:t>A</w:t>
            </w:r>
            <w:r w:rsidR="00B36EF7" w:rsidRPr="00E4125B">
              <w:rPr>
                <w:lang w:eastAsia="fr-FR"/>
              </w:rPr>
              <w:t xml:space="preserve">ffiliation </w:t>
            </w:r>
          </w:p>
          <w:p w14:paraId="6E637213" w14:textId="77777777" w:rsidR="00B36EF7" w:rsidRPr="00A75B19" w:rsidRDefault="00411692" w:rsidP="002B4B84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i/>
                <w:iCs/>
                <w:color w:val="4472C4" w:themeColor="accent1"/>
              </w:rPr>
            </w:pPr>
            <w:r>
              <w:rPr>
                <w:lang w:eastAsia="fr-FR"/>
              </w:rPr>
              <w:t>E</w:t>
            </w:r>
            <w:r w:rsidR="00B36EF7" w:rsidRPr="00E4125B">
              <w:rPr>
                <w:lang w:eastAsia="fr-FR"/>
              </w:rPr>
              <w:t>mail address</w:t>
            </w:r>
          </w:p>
          <w:p w14:paraId="781C45E0" w14:textId="77777777" w:rsidR="00A75B19" w:rsidRPr="00B36EF7" w:rsidRDefault="00A75B19" w:rsidP="002B4B84">
            <w:pPr>
              <w:pStyle w:val="Lijstalinea"/>
              <w:spacing w:line="276" w:lineRule="auto"/>
              <w:ind w:left="360"/>
              <w:rPr>
                <w:rStyle w:val="Intensievebenadrukking"/>
              </w:rPr>
            </w:pPr>
          </w:p>
        </w:tc>
        <w:tc>
          <w:tcPr>
            <w:tcW w:w="4843" w:type="dxa"/>
          </w:tcPr>
          <w:p w14:paraId="6FB18FB1" w14:textId="77777777" w:rsidR="00B36EF7" w:rsidRDefault="00B36EF7" w:rsidP="002B4B84">
            <w:pPr>
              <w:spacing w:line="276" w:lineRule="auto"/>
            </w:pPr>
          </w:p>
        </w:tc>
      </w:tr>
    </w:tbl>
    <w:p w14:paraId="50731A93" w14:textId="77777777" w:rsidR="00B0646B" w:rsidRDefault="00B0646B" w:rsidP="006E79CB"/>
    <w:p w14:paraId="6ACF5F27" w14:textId="77777777" w:rsidR="00143FD7" w:rsidRDefault="00143FD7"/>
    <w:sectPr w:rsidR="00143FD7" w:rsidSect="00107A8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DDC2C" w14:textId="77777777" w:rsidR="00D5127E" w:rsidRDefault="00D5127E" w:rsidP="00B0646B">
      <w:pPr>
        <w:spacing w:after="0" w:line="240" w:lineRule="auto"/>
      </w:pPr>
      <w:r>
        <w:separator/>
      </w:r>
    </w:p>
  </w:endnote>
  <w:endnote w:type="continuationSeparator" w:id="0">
    <w:p w14:paraId="0B3B82E6" w14:textId="77777777" w:rsidR="00D5127E" w:rsidRDefault="00D5127E" w:rsidP="00B0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7211935"/>
      <w:docPartObj>
        <w:docPartGallery w:val="Page Numbers (Bottom of Page)"/>
        <w:docPartUnique/>
      </w:docPartObj>
    </w:sdtPr>
    <w:sdtEndPr/>
    <w:sdtContent>
      <w:p w14:paraId="45C59846" w14:textId="77777777" w:rsidR="005D256E" w:rsidRDefault="005D256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D17" w:rsidRPr="00AB3D17">
          <w:rPr>
            <w:noProof/>
            <w:lang w:val="nl-NL"/>
          </w:rPr>
          <w:t>4</w:t>
        </w:r>
        <w:r>
          <w:fldChar w:fldCharType="end"/>
        </w:r>
      </w:p>
    </w:sdtContent>
  </w:sdt>
  <w:p w14:paraId="486F9962" w14:textId="77777777" w:rsidR="005D256E" w:rsidRDefault="005D256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A9543" w14:textId="77777777" w:rsidR="00D5127E" w:rsidRDefault="00D5127E" w:rsidP="00B0646B">
      <w:pPr>
        <w:spacing w:after="0" w:line="240" w:lineRule="auto"/>
      </w:pPr>
      <w:r>
        <w:separator/>
      </w:r>
    </w:p>
  </w:footnote>
  <w:footnote w:type="continuationSeparator" w:id="0">
    <w:p w14:paraId="45284D55" w14:textId="77777777" w:rsidR="00D5127E" w:rsidRDefault="00D5127E" w:rsidP="00B06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4DD5" w14:textId="77777777" w:rsidR="00484861" w:rsidRDefault="0048486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6363" w14:textId="77777777" w:rsidR="00B0646B" w:rsidRDefault="00B0646B" w:rsidP="00A56630">
    <w:pPr>
      <w:pStyle w:val="Koptekst"/>
      <w:tabs>
        <w:tab w:val="left" w:pos="7320"/>
      </w:tabs>
      <w:jc w:val="center"/>
    </w:pPr>
    <w:r>
      <w:rPr>
        <w:noProof/>
        <w:lang w:val="nl-NL" w:eastAsia="nl-NL"/>
      </w:rPr>
      <w:drawing>
        <wp:inline distT="0" distB="0" distL="0" distR="0" wp14:anchorId="6DB06C32" wp14:editId="2433B499">
          <wp:extent cx="1297299" cy="8572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471" cy="867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92AB27" w14:textId="77777777" w:rsidR="00534F53" w:rsidRPr="00B0646B" w:rsidRDefault="00534F53" w:rsidP="00B0646B">
    <w:pPr>
      <w:pStyle w:val="Ko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D249" w14:textId="77777777" w:rsidR="00484861" w:rsidRDefault="0048486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7F0"/>
    <w:multiLevelType w:val="hybridMultilevel"/>
    <w:tmpl w:val="0FE4DA86"/>
    <w:lvl w:ilvl="0" w:tplc="7382CA9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C0539"/>
    <w:multiLevelType w:val="hybridMultilevel"/>
    <w:tmpl w:val="00343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785F80"/>
    <w:multiLevelType w:val="hybridMultilevel"/>
    <w:tmpl w:val="615C901E"/>
    <w:lvl w:ilvl="0" w:tplc="E278CE18">
      <w:numFmt w:val="bullet"/>
      <w:lvlText w:val="-"/>
      <w:lvlJc w:val="left"/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47E46"/>
    <w:multiLevelType w:val="hybridMultilevel"/>
    <w:tmpl w:val="D884CAAE"/>
    <w:lvl w:ilvl="0" w:tplc="47701E1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2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44142"/>
    <w:multiLevelType w:val="hybridMultilevel"/>
    <w:tmpl w:val="831EB59E"/>
    <w:lvl w:ilvl="0" w:tplc="E278CE1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C3816"/>
    <w:multiLevelType w:val="hybridMultilevel"/>
    <w:tmpl w:val="1B444A18"/>
    <w:lvl w:ilvl="0" w:tplc="D72E930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F127C3"/>
    <w:multiLevelType w:val="hybridMultilevel"/>
    <w:tmpl w:val="22268454"/>
    <w:lvl w:ilvl="0" w:tplc="E278CE1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12754C"/>
    <w:multiLevelType w:val="hybridMultilevel"/>
    <w:tmpl w:val="8E62BF5C"/>
    <w:lvl w:ilvl="0" w:tplc="E278CE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716376">
    <w:abstractNumId w:val="1"/>
  </w:num>
  <w:num w:numId="2" w16cid:durableId="1014040029">
    <w:abstractNumId w:val="0"/>
  </w:num>
  <w:num w:numId="3" w16cid:durableId="1289050710">
    <w:abstractNumId w:val="5"/>
  </w:num>
  <w:num w:numId="4" w16cid:durableId="1847358066">
    <w:abstractNumId w:val="2"/>
  </w:num>
  <w:num w:numId="5" w16cid:durableId="707874895">
    <w:abstractNumId w:val="7"/>
  </w:num>
  <w:num w:numId="6" w16cid:durableId="9095355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3199649">
    <w:abstractNumId w:val="4"/>
  </w:num>
  <w:num w:numId="8" w16cid:durableId="6074674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46B"/>
    <w:rsid w:val="00023CA4"/>
    <w:rsid w:val="0006394B"/>
    <w:rsid w:val="000B0151"/>
    <w:rsid w:val="000F2483"/>
    <w:rsid w:val="00107A81"/>
    <w:rsid w:val="00135F46"/>
    <w:rsid w:val="00143FD7"/>
    <w:rsid w:val="00145F50"/>
    <w:rsid w:val="00187CF4"/>
    <w:rsid w:val="001A2671"/>
    <w:rsid w:val="001A7B08"/>
    <w:rsid w:val="001D0310"/>
    <w:rsid w:val="001E3081"/>
    <w:rsid w:val="001E7C60"/>
    <w:rsid w:val="00214061"/>
    <w:rsid w:val="0021431C"/>
    <w:rsid w:val="00215333"/>
    <w:rsid w:val="0021683E"/>
    <w:rsid w:val="0025498F"/>
    <w:rsid w:val="00260BC1"/>
    <w:rsid w:val="002B4B84"/>
    <w:rsid w:val="002C580A"/>
    <w:rsid w:val="002C6EF1"/>
    <w:rsid w:val="002E6853"/>
    <w:rsid w:val="00301BD1"/>
    <w:rsid w:val="00322911"/>
    <w:rsid w:val="00355DBD"/>
    <w:rsid w:val="00371847"/>
    <w:rsid w:val="00377D2B"/>
    <w:rsid w:val="003C3BAC"/>
    <w:rsid w:val="003E1D8A"/>
    <w:rsid w:val="003F3900"/>
    <w:rsid w:val="00411692"/>
    <w:rsid w:val="00442859"/>
    <w:rsid w:val="00450C65"/>
    <w:rsid w:val="00453A79"/>
    <w:rsid w:val="004563B6"/>
    <w:rsid w:val="00484861"/>
    <w:rsid w:val="00495A2D"/>
    <w:rsid w:val="004A43BC"/>
    <w:rsid w:val="004D1410"/>
    <w:rsid w:val="00500775"/>
    <w:rsid w:val="00525AF1"/>
    <w:rsid w:val="00534F53"/>
    <w:rsid w:val="00547589"/>
    <w:rsid w:val="005707DC"/>
    <w:rsid w:val="005D14E2"/>
    <w:rsid w:val="005D256E"/>
    <w:rsid w:val="005E2B10"/>
    <w:rsid w:val="00616916"/>
    <w:rsid w:val="00627199"/>
    <w:rsid w:val="006505C0"/>
    <w:rsid w:val="0068498E"/>
    <w:rsid w:val="00686BA6"/>
    <w:rsid w:val="006E0B1C"/>
    <w:rsid w:val="006E79CB"/>
    <w:rsid w:val="00754DF3"/>
    <w:rsid w:val="007B446B"/>
    <w:rsid w:val="007C6763"/>
    <w:rsid w:val="008002AC"/>
    <w:rsid w:val="00807972"/>
    <w:rsid w:val="00852659"/>
    <w:rsid w:val="008C61E8"/>
    <w:rsid w:val="008D215F"/>
    <w:rsid w:val="00933CC8"/>
    <w:rsid w:val="00976C2A"/>
    <w:rsid w:val="00980041"/>
    <w:rsid w:val="009B44D8"/>
    <w:rsid w:val="00A02BE1"/>
    <w:rsid w:val="00A072AB"/>
    <w:rsid w:val="00A07491"/>
    <w:rsid w:val="00A10C25"/>
    <w:rsid w:val="00A54D78"/>
    <w:rsid w:val="00A56630"/>
    <w:rsid w:val="00A71F43"/>
    <w:rsid w:val="00A75B19"/>
    <w:rsid w:val="00A965EC"/>
    <w:rsid w:val="00AB3D17"/>
    <w:rsid w:val="00AC4E32"/>
    <w:rsid w:val="00AE7CC9"/>
    <w:rsid w:val="00B0646B"/>
    <w:rsid w:val="00B27101"/>
    <w:rsid w:val="00B36EF7"/>
    <w:rsid w:val="00B7629B"/>
    <w:rsid w:val="00B8694F"/>
    <w:rsid w:val="00B91564"/>
    <w:rsid w:val="00BC20D5"/>
    <w:rsid w:val="00BE430E"/>
    <w:rsid w:val="00C41AF8"/>
    <w:rsid w:val="00C653DA"/>
    <w:rsid w:val="00C81254"/>
    <w:rsid w:val="00C84895"/>
    <w:rsid w:val="00CE4327"/>
    <w:rsid w:val="00CF1C04"/>
    <w:rsid w:val="00CF5AF2"/>
    <w:rsid w:val="00D20250"/>
    <w:rsid w:val="00D5127E"/>
    <w:rsid w:val="00D84C83"/>
    <w:rsid w:val="00DC0A13"/>
    <w:rsid w:val="00DD0B63"/>
    <w:rsid w:val="00DD1FF2"/>
    <w:rsid w:val="00DE6FB8"/>
    <w:rsid w:val="00E248F6"/>
    <w:rsid w:val="00E4125B"/>
    <w:rsid w:val="00EA55F4"/>
    <w:rsid w:val="00F02797"/>
    <w:rsid w:val="00F14C0B"/>
    <w:rsid w:val="00F43E4D"/>
    <w:rsid w:val="00F50F50"/>
    <w:rsid w:val="00FA22A2"/>
    <w:rsid w:val="00FE7E53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032CD7"/>
  <w15:docId w15:val="{634E42BC-888C-4A20-B4BA-870C1090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064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762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36EF7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064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0646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0646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0646B"/>
    <w:rPr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B0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0646B"/>
  </w:style>
  <w:style w:type="paragraph" w:styleId="Voettekst">
    <w:name w:val="footer"/>
    <w:basedOn w:val="Standaard"/>
    <w:link w:val="VoettekstChar"/>
    <w:uiPriority w:val="99"/>
    <w:unhideWhenUsed/>
    <w:rsid w:val="00B0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0646B"/>
  </w:style>
  <w:style w:type="table" w:styleId="Tabelraster">
    <w:name w:val="Table Grid"/>
    <w:basedOn w:val="Standaardtabel"/>
    <w:uiPriority w:val="39"/>
    <w:rsid w:val="00B06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evebenadrukking">
    <w:name w:val="Intense Emphasis"/>
    <w:basedOn w:val="Standaardalinea-lettertype"/>
    <w:uiPriority w:val="21"/>
    <w:qFormat/>
    <w:rsid w:val="009B44D8"/>
    <w:rPr>
      <w:i/>
      <w:iCs/>
      <w:color w:val="4472C4" w:themeColor="accent1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1683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1683E"/>
    <w:rPr>
      <w:b/>
      <w:bCs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rsid w:val="00B36EF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fr-FR" w:eastAsia="fr-FR"/>
    </w:rPr>
  </w:style>
  <w:style w:type="character" w:customStyle="1" w:styleId="Kop2Char">
    <w:name w:val="Kop 2 Char"/>
    <w:basedOn w:val="Standaardalinea-lettertype"/>
    <w:link w:val="Kop2"/>
    <w:uiPriority w:val="9"/>
    <w:rsid w:val="00B762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43E4D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43E4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8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7CF4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C84895"/>
    <w:pPr>
      <w:spacing w:after="0" w:line="240" w:lineRule="auto"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15333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A71F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a.debes@etu.uca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lvia.deruiter@unescochair-ghe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de Ruiter</dc:creator>
  <cp:lastModifiedBy>Silvia de Ruiter</cp:lastModifiedBy>
  <cp:revision>3</cp:revision>
  <dcterms:created xsi:type="dcterms:W3CDTF">2022-03-21T12:28:00Z</dcterms:created>
  <dcterms:modified xsi:type="dcterms:W3CDTF">2022-05-02T09:34:00Z</dcterms:modified>
</cp:coreProperties>
</file>